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8E6" w:rsidRPr="0030645C" w:rsidRDefault="006708E6" w:rsidP="006708E6">
      <w:pPr>
        <w:pStyle w:val="2"/>
        <w:ind w:left="6372"/>
        <w:jc w:val="both"/>
        <w:rPr>
          <w:rFonts w:ascii="Times New Roman" w:hAnsi="Times New Roman" w:cs="Times New Roman"/>
          <w:b w:val="0"/>
          <w:i w:val="0"/>
        </w:rPr>
      </w:pPr>
      <w:r w:rsidRPr="0030645C">
        <w:rPr>
          <w:rFonts w:ascii="Times New Roman" w:hAnsi="Times New Roman" w:cs="Times New Roman"/>
          <w:b w:val="0"/>
          <w:i w:val="0"/>
        </w:rPr>
        <w:t>Вносится депутатом Народного Собрания (Парламент</w:t>
      </w:r>
      <w:r>
        <w:rPr>
          <w:rFonts w:ascii="Times New Roman" w:hAnsi="Times New Roman" w:cs="Times New Roman"/>
          <w:b w:val="0"/>
          <w:i w:val="0"/>
        </w:rPr>
        <w:t>а</w:t>
      </w:r>
      <w:r w:rsidRPr="0030645C">
        <w:rPr>
          <w:rFonts w:ascii="Times New Roman" w:hAnsi="Times New Roman" w:cs="Times New Roman"/>
          <w:b w:val="0"/>
          <w:i w:val="0"/>
        </w:rPr>
        <w:t xml:space="preserve">) КЧР Умалатовым В.А. </w:t>
      </w:r>
    </w:p>
    <w:p w:rsidR="006708E6" w:rsidRDefault="006708E6" w:rsidP="006708E6">
      <w:pPr>
        <w:jc w:val="right"/>
        <w:rPr>
          <w:sz w:val="28"/>
          <w:szCs w:val="28"/>
        </w:rPr>
      </w:pPr>
    </w:p>
    <w:p w:rsidR="00350F8D" w:rsidRPr="006708E6" w:rsidRDefault="006708E6" w:rsidP="006708E6">
      <w:pPr>
        <w:widowControl/>
        <w:ind w:left="2832" w:firstLine="708"/>
        <w:jc w:val="right"/>
        <w:rPr>
          <w:rFonts w:ascii="Times New Roman" w:eastAsia="Times New Roman" w:hAnsi="Times New Roman" w:cs="Times New Roman"/>
          <w:bCs/>
          <w:color w:val="auto"/>
          <w:sz w:val="36"/>
          <w:szCs w:val="36"/>
          <w:lang w:bidi="ar-SA"/>
        </w:rPr>
      </w:pPr>
      <w:r w:rsidRPr="006708E6">
        <w:rPr>
          <w:rFonts w:ascii="Times New Roman" w:hAnsi="Times New Roman" w:cs="Times New Roman"/>
          <w:sz w:val="28"/>
          <w:szCs w:val="28"/>
        </w:rPr>
        <w:t>Проект</w:t>
      </w:r>
    </w:p>
    <w:p w:rsidR="00350F8D" w:rsidRDefault="00350F8D" w:rsidP="0037181D">
      <w:pPr>
        <w:widowControl/>
        <w:jc w:val="center"/>
        <w:rPr>
          <w:rFonts w:ascii="Times New Roman" w:eastAsia="Times New Roman" w:hAnsi="Times New Roman" w:cs="Times New Roman"/>
          <w:b/>
          <w:bCs/>
          <w:color w:val="auto"/>
          <w:sz w:val="36"/>
          <w:szCs w:val="36"/>
          <w:lang w:bidi="ar-SA"/>
        </w:rPr>
      </w:pPr>
    </w:p>
    <w:p w:rsidR="0037181D" w:rsidRDefault="0037181D" w:rsidP="0037181D">
      <w:pPr>
        <w:widowControl/>
        <w:jc w:val="center"/>
        <w:rPr>
          <w:rFonts w:ascii="Times New Roman" w:eastAsia="Times New Roman" w:hAnsi="Times New Roman" w:cs="Times New Roman"/>
          <w:color w:val="auto"/>
          <w:sz w:val="36"/>
          <w:szCs w:val="36"/>
          <w:lang w:bidi="ar-SA"/>
        </w:rPr>
      </w:pPr>
      <w:r>
        <w:rPr>
          <w:rFonts w:ascii="Times New Roman" w:eastAsia="Times New Roman" w:hAnsi="Times New Roman" w:cs="Times New Roman"/>
          <w:b/>
          <w:bCs/>
          <w:color w:val="auto"/>
          <w:sz w:val="36"/>
          <w:szCs w:val="36"/>
          <w:lang w:bidi="ar-SA"/>
        </w:rPr>
        <w:t>ЗАКОН</w:t>
      </w:r>
    </w:p>
    <w:p w:rsidR="0037181D" w:rsidRDefault="0037181D" w:rsidP="0037181D">
      <w:pPr>
        <w:widowControl/>
        <w:jc w:val="center"/>
        <w:rPr>
          <w:rFonts w:ascii="Times New Roman" w:eastAsia="Times New Roman" w:hAnsi="Times New Roman" w:cs="Times New Roman"/>
          <w:b/>
          <w:bCs/>
          <w:color w:val="auto"/>
          <w:sz w:val="36"/>
          <w:szCs w:val="36"/>
          <w:lang w:bidi="ar-SA"/>
        </w:rPr>
      </w:pPr>
      <w:r>
        <w:rPr>
          <w:rFonts w:ascii="Times New Roman" w:eastAsia="Times New Roman" w:hAnsi="Times New Roman" w:cs="Times New Roman"/>
          <w:b/>
          <w:bCs/>
          <w:color w:val="auto"/>
          <w:sz w:val="36"/>
          <w:szCs w:val="36"/>
          <w:lang w:bidi="ar-SA"/>
        </w:rPr>
        <w:t>КАРАЧАЕВО-ЧЕРКЕССКОЙ РЕСПУБЛИКИ</w:t>
      </w:r>
    </w:p>
    <w:p w:rsidR="0037181D" w:rsidRDefault="0037181D" w:rsidP="0037181D">
      <w:pPr>
        <w:widowControl/>
        <w:jc w:val="center"/>
        <w:rPr>
          <w:rFonts w:ascii="Times New Roman" w:eastAsia="Times New Roman" w:hAnsi="Times New Roman" w:cs="Times New Roman"/>
          <w:color w:val="auto"/>
          <w:sz w:val="36"/>
          <w:szCs w:val="36"/>
          <w:lang w:bidi="ar-SA"/>
        </w:rPr>
      </w:pPr>
    </w:p>
    <w:p w:rsidR="0037181D" w:rsidRDefault="0037181D" w:rsidP="0037181D">
      <w:pPr>
        <w:pStyle w:val="24"/>
        <w:keepNext/>
        <w:keepLines/>
        <w:shd w:val="clear" w:color="auto" w:fill="auto"/>
        <w:spacing w:before="0"/>
      </w:pPr>
      <w:r>
        <w:t>О внесении изменений в Закон</w:t>
      </w:r>
      <w:r>
        <w:br/>
        <w:t>Карачаево-Черкесской Республики</w:t>
      </w:r>
      <w:r>
        <w:br/>
        <w:t>«О местном самоуправлении в Карачаево-Черкесской</w:t>
      </w:r>
    </w:p>
    <w:p w:rsidR="0037181D" w:rsidRDefault="0037181D" w:rsidP="0037181D">
      <w:pPr>
        <w:pStyle w:val="24"/>
        <w:keepNext/>
        <w:keepLines/>
        <w:shd w:val="clear" w:color="auto" w:fill="auto"/>
        <w:spacing w:before="0" w:after="462"/>
      </w:pPr>
      <w:r>
        <w:t>Республике»</w:t>
      </w:r>
    </w:p>
    <w:p w:rsidR="0037181D" w:rsidRDefault="0037181D" w:rsidP="0037181D">
      <w:pPr>
        <w:widowControl/>
        <w:suppressAutoHyphens/>
        <w:autoSpaceDE w:val="0"/>
        <w:jc w:val="both"/>
        <w:rPr>
          <w:rFonts w:ascii="Times New Roman" w:eastAsia="Times New Roman" w:hAnsi="Times New Roman" w:cs="Times New Roman"/>
          <w:color w:val="auto"/>
          <w:sz w:val="28"/>
          <w:szCs w:val="28"/>
          <w:lang w:eastAsia="ar-SA" w:bidi="ar-SA"/>
        </w:rPr>
      </w:pPr>
      <w:r>
        <w:rPr>
          <w:rFonts w:ascii="Times New Roman" w:eastAsia="Times New Roman" w:hAnsi="Times New Roman" w:cs="Times New Roman"/>
          <w:color w:val="auto"/>
          <w:sz w:val="28"/>
          <w:szCs w:val="28"/>
          <w:lang w:eastAsia="ar-SA" w:bidi="ar-SA"/>
        </w:rPr>
        <w:t>Принят Народным Собранием (Парламентом)</w:t>
      </w:r>
    </w:p>
    <w:p w:rsidR="0037181D" w:rsidRDefault="0037181D" w:rsidP="0037181D">
      <w:pPr>
        <w:widowControl/>
        <w:suppressAutoHyphens/>
        <w:autoSpaceDE w:val="0"/>
        <w:jc w:val="both"/>
        <w:rPr>
          <w:rFonts w:ascii="Times New Roman" w:eastAsia="Times New Roman" w:hAnsi="Times New Roman" w:cs="Times New Roman"/>
          <w:color w:val="auto"/>
          <w:sz w:val="28"/>
          <w:szCs w:val="28"/>
          <w:lang w:eastAsia="ar-SA" w:bidi="ar-SA"/>
        </w:rPr>
      </w:pPr>
      <w:r>
        <w:rPr>
          <w:rFonts w:ascii="Times New Roman" w:eastAsia="Times New Roman" w:hAnsi="Times New Roman" w:cs="Times New Roman"/>
          <w:color w:val="auto"/>
          <w:sz w:val="28"/>
          <w:szCs w:val="28"/>
          <w:lang w:eastAsia="ar-SA" w:bidi="ar-SA"/>
        </w:rPr>
        <w:t>Карачаево-Черкесской Республики</w:t>
      </w:r>
      <w:r>
        <w:rPr>
          <w:rFonts w:ascii="Times New Roman" w:eastAsia="Times New Roman" w:hAnsi="Times New Roman" w:cs="Times New Roman"/>
          <w:color w:val="auto"/>
          <w:sz w:val="28"/>
          <w:szCs w:val="28"/>
          <w:lang w:eastAsia="ar-SA" w:bidi="ar-SA"/>
        </w:rPr>
        <w:tab/>
        <w:t xml:space="preserve">                                                             2019 г.</w:t>
      </w:r>
    </w:p>
    <w:p w:rsidR="0037181D" w:rsidRDefault="0037181D" w:rsidP="0037181D">
      <w:pPr>
        <w:ind w:left="425"/>
        <w:rPr>
          <w:rFonts w:ascii="Times New Roman" w:eastAsia="Times New Roman" w:hAnsi="Times New Roman" w:cs="Times New Roman"/>
          <w:color w:val="auto"/>
          <w:sz w:val="28"/>
          <w:szCs w:val="28"/>
          <w:lang w:bidi="ar-SA"/>
        </w:rPr>
      </w:pPr>
    </w:p>
    <w:p w:rsidR="0037181D" w:rsidRDefault="0037181D" w:rsidP="0037181D">
      <w:pPr>
        <w:pStyle w:val="22"/>
        <w:shd w:val="clear" w:color="auto" w:fill="auto"/>
        <w:spacing w:before="0" w:after="0" w:line="240" w:lineRule="auto"/>
        <w:ind w:left="425"/>
        <w:jc w:val="left"/>
      </w:pPr>
    </w:p>
    <w:p w:rsidR="0037181D" w:rsidRDefault="0037181D" w:rsidP="00374ADD">
      <w:pPr>
        <w:pStyle w:val="40"/>
        <w:shd w:val="clear" w:color="auto" w:fill="auto"/>
        <w:spacing w:before="0" w:line="360" w:lineRule="auto"/>
        <w:ind w:firstLine="708"/>
      </w:pPr>
      <w:r>
        <w:t>Статья 1</w:t>
      </w:r>
    </w:p>
    <w:p w:rsidR="0037181D" w:rsidRPr="006708E6" w:rsidRDefault="0037181D" w:rsidP="0037181D">
      <w:pPr>
        <w:pStyle w:val="22"/>
        <w:tabs>
          <w:tab w:val="left" w:pos="8813"/>
        </w:tabs>
        <w:spacing w:before="0" w:after="0" w:line="360" w:lineRule="auto"/>
        <w:ind w:firstLine="709"/>
        <w:jc w:val="both"/>
      </w:pPr>
      <w:r w:rsidRPr="006708E6">
        <w:t xml:space="preserve">Внести в Закон Карачаево-Черкесской Республики от 25 октября 2004 г. № 30-РЗ «О местном самоуправлении в Карачаево-Черкесской </w:t>
      </w:r>
      <w:proofErr w:type="gramStart"/>
      <w:r w:rsidR="006708E6" w:rsidRPr="006708E6">
        <w:t xml:space="preserve">Республике»  </w:t>
      </w:r>
      <w:r w:rsidRPr="006708E6">
        <w:t xml:space="preserve"> </w:t>
      </w:r>
      <w:proofErr w:type="gramEnd"/>
      <w:r w:rsidRPr="006708E6">
        <w:t xml:space="preserve">   (в редакции законов Карачаево-Черкесской Республики от 02 декабря 2005 г.      № 87-РЗ, от 17 апреля 2006 г. № 29-РЗ, от 01 августа 2006 г. № 67-РЗ,                                   от 15 ноября 2006 г. № 95-РЗ, от 14 мая 2007 г. № 25-РЗ, от 06 декабря 2007 г. № 86-РЗ, от 13 марта 2008 г. № 18-РЗ, от 10 июня 2009 г. № 22-РЗ,                                        от 29 июля 2010 г. № 43-РЗ, от 05 июля 2011 г. № 34-РЗ, от 08 августа 2011 г. № 51-РЗ, от 27 июня 2012 г. № 58-РЗ, от 15 ноября 2012 г. № 89-РЗ,                                      от 25 июня 2013 г. № 31-РЗ, от 06 декабря 2013 г. № 79-РЗ,                                           от 25 апреля 2014 г. № 20-РЗ, от 15 декабря 2014 г. № 86-РЗ, от 14 мая 2015 г. № 32-РЗ, от 09 июня 2015 г. № 43-РЗ, от 31 декабря 2015 г. № 117-РЗ,                                         от 28 октября 2016 г. № 64-РЗ, от 28 октября 2016 г. № 65-РЗ, от 05 мая 2017 г. № 20-РЗ, от 05 мая 2017 г. № 24-РЗ, от 08 декабря 2017 г. № 77-РЗ, от 25 июля 2018 г. № 49-РЗ, от 29 декабря 2018 г. № 99-РЗ, от </w:t>
      </w:r>
      <w:r w:rsidRPr="006708E6">
        <w:rPr>
          <w:bCs/>
        </w:rPr>
        <w:t>27 мая 2019 г. № 28-РЗ</w:t>
      </w:r>
      <w:r w:rsidRPr="006708E6">
        <w:t xml:space="preserve">) </w:t>
      </w:r>
      <w:r w:rsidRPr="006708E6">
        <w:lastRenderedPageBreak/>
        <w:t>следующие изменения:</w:t>
      </w:r>
    </w:p>
    <w:p w:rsidR="0037181D" w:rsidRPr="006708E6" w:rsidRDefault="0037181D" w:rsidP="0037181D">
      <w:pPr>
        <w:pStyle w:val="22"/>
        <w:shd w:val="clear" w:color="auto" w:fill="auto"/>
        <w:tabs>
          <w:tab w:val="left" w:pos="8813"/>
        </w:tabs>
        <w:spacing w:before="0" w:after="0" w:line="360" w:lineRule="auto"/>
        <w:ind w:firstLine="709"/>
        <w:jc w:val="both"/>
      </w:pPr>
      <w:r w:rsidRPr="006708E6">
        <w:t>1) пункт 1 статьи 2 изложить в следующей редакции:</w:t>
      </w:r>
    </w:p>
    <w:p w:rsidR="0037181D" w:rsidRPr="006708E6" w:rsidRDefault="0037181D" w:rsidP="0037181D">
      <w:pPr>
        <w:widowControl/>
        <w:autoSpaceDE w:val="0"/>
        <w:autoSpaceDN w:val="0"/>
        <w:adjustRightInd w:val="0"/>
        <w:spacing w:line="360" w:lineRule="auto"/>
        <w:ind w:firstLine="53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 xml:space="preserve">   «1. В настоящем Законе понятия и термины используются в следующих значениях:</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 xml:space="preserve">1) административный центр сельского поселения, муниципального района, </w:t>
      </w:r>
      <w:r w:rsidR="003E1622" w:rsidRPr="006708E6">
        <w:rPr>
          <w:rFonts w:ascii="Times New Roman" w:eastAsia="Calibri" w:hAnsi="Times New Roman" w:cs="Times New Roman"/>
          <w:color w:val="auto"/>
          <w:sz w:val="28"/>
          <w:szCs w:val="28"/>
          <w:lang w:bidi="ar-SA"/>
        </w:rPr>
        <w:t xml:space="preserve">муниципального округа, </w:t>
      </w:r>
      <w:r w:rsidRPr="006708E6">
        <w:rPr>
          <w:rFonts w:ascii="Times New Roman" w:eastAsia="Calibri" w:hAnsi="Times New Roman" w:cs="Times New Roman"/>
          <w:color w:val="auto"/>
          <w:sz w:val="28"/>
          <w:szCs w:val="28"/>
          <w:lang w:bidi="ar-SA"/>
        </w:rPr>
        <w:t>городского округа - населенный пункт, который определен с учетом местных традиций и сложившейся социальной инфраструктуры и в котором в соответствии с законом Карачаево-Черкесской Республики находится представительный орган соответствующего муниципального образования;</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2) 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Федеральным законом «Об общих принципах организации местного самоуправления в Российской Федерации» осуществляется населением и (или) органами местного самоуправления самостоятельно;</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 xml:space="preserve">3) вопросы местного значения </w:t>
      </w:r>
      <w:proofErr w:type="spellStart"/>
      <w:r w:rsidRPr="006708E6">
        <w:rPr>
          <w:rFonts w:ascii="Times New Roman" w:eastAsia="Calibri" w:hAnsi="Times New Roman" w:cs="Times New Roman"/>
          <w:color w:val="auto"/>
          <w:sz w:val="28"/>
          <w:szCs w:val="28"/>
          <w:lang w:bidi="ar-SA"/>
        </w:rPr>
        <w:t>межпоселенческого</w:t>
      </w:r>
      <w:proofErr w:type="spellEnd"/>
      <w:r w:rsidRPr="006708E6">
        <w:rPr>
          <w:rFonts w:ascii="Times New Roman" w:eastAsia="Calibri" w:hAnsi="Times New Roman" w:cs="Times New Roman"/>
          <w:color w:val="auto"/>
          <w:sz w:val="28"/>
          <w:szCs w:val="28"/>
          <w:lang w:bidi="ar-SA"/>
        </w:rPr>
        <w:t xml:space="preserve"> характера - часть вопросов местного значения, решение которых в соответствии с Федеральным законом «Об общих принципах организации местного самоуправления в Российской Федерации» и муниципальными правовыми актами осуществляется населением и (или) органами местного самоуправления муниципального района самостоятельно;</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 xml:space="preserve">4) выборное должностное лицо местного самоуправления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либо на сходе граждан, осуществляющем полномочия </w:t>
      </w:r>
      <w:r w:rsidRPr="006708E6">
        <w:rPr>
          <w:rFonts w:ascii="Times New Roman" w:eastAsia="Calibri" w:hAnsi="Times New Roman" w:cs="Times New Roman"/>
          <w:color w:val="auto"/>
          <w:sz w:val="28"/>
          <w:szCs w:val="28"/>
          <w:lang w:bidi="ar-SA"/>
        </w:rPr>
        <w:lastRenderedPageBreak/>
        <w:t>представительного органа муниципального образования, и наделенное собственными полномочиями по решению вопросов местного значения;</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5) городское поселение -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6) городской округ - один или несколько объединенных общей территорией населенных пунктов,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Карачаево-Черкесской Республики, при этом не менее двух третей населения такого муниципального образования проживает в городах и (или) иных городских населенных пунктах;</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7) депутат, замещающий должность в представительном органе муниципального образования, - председатель представительного органа муниципального образования, его заместитель (заместители), председатель постоянной и временной комиссии (комитета) и его заместитель (заместители), депутат, замещающий иные должности в представительном органе муниципального образования в соответствии с уставом муниципального образования;</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 xml:space="preserve">8) депутат - член представительного органа поселения, муниципального района, </w:t>
      </w:r>
      <w:r w:rsidR="003E1622" w:rsidRPr="006708E6">
        <w:rPr>
          <w:rFonts w:ascii="Times New Roman" w:eastAsia="Calibri" w:hAnsi="Times New Roman" w:cs="Times New Roman"/>
          <w:color w:val="auto"/>
          <w:sz w:val="28"/>
          <w:szCs w:val="28"/>
          <w:lang w:bidi="ar-SA"/>
        </w:rPr>
        <w:t xml:space="preserve">муниципального округа, </w:t>
      </w:r>
      <w:r w:rsidRPr="006708E6">
        <w:rPr>
          <w:rFonts w:ascii="Times New Roman" w:eastAsia="Calibri" w:hAnsi="Times New Roman" w:cs="Times New Roman"/>
          <w:color w:val="auto"/>
          <w:sz w:val="28"/>
          <w:szCs w:val="28"/>
          <w:lang w:bidi="ar-SA"/>
        </w:rPr>
        <w:t>городского округа;</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9) должностное лицо местного самоуправления - выборное либо заключившее контракт (трудовой договор) лицо, наделенное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 xml:space="preserve">10) лицо, замещающее муниципальную должность, - депутат, член выборного органа местного самоуправления, выборное должностное лицо местного самоуправления, член избирательной комиссии муниципального </w:t>
      </w:r>
      <w:r w:rsidRPr="006708E6">
        <w:rPr>
          <w:rFonts w:ascii="Times New Roman" w:eastAsia="Calibri" w:hAnsi="Times New Roman" w:cs="Times New Roman"/>
          <w:color w:val="auto"/>
          <w:sz w:val="28"/>
          <w:szCs w:val="28"/>
          <w:lang w:bidi="ar-SA"/>
        </w:rPr>
        <w:lastRenderedPageBreak/>
        <w:t>образования, действующей на постоянной основе и являющейся юридическим лицом, с правом решающего голоса, работающий в комиссии на постоянной (штатной) основе, председатель контрольно-счетного органа муниципального образования;</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 xml:space="preserve">11) муниципальный район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w:t>
      </w:r>
      <w:proofErr w:type="spellStart"/>
      <w:r w:rsidRPr="006708E6">
        <w:rPr>
          <w:rFonts w:ascii="Times New Roman" w:eastAsia="Calibri" w:hAnsi="Times New Roman" w:cs="Times New Roman"/>
          <w:color w:val="auto"/>
          <w:sz w:val="28"/>
          <w:szCs w:val="28"/>
          <w:lang w:bidi="ar-SA"/>
        </w:rPr>
        <w:t>межпоселенческого</w:t>
      </w:r>
      <w:proofErr w:type="spellEnd"/>
      <w:r w:rsidRPr="006708E6">
        <w:rPr>
          <w:rFonts w:ascii="Times New Roman" w:eastAsia="Calibri" w:hAnsi="Times New Roman" w:cs="Times New Roman"/>
          <w:color w:val="auto"/>
          <w:sz w:val="28"/>
          <w:szCs w:val="28"/>
          <w:lang w:bidi="ar-SA"/>
        </w:rPr>
        <w:t xml:space="preserve">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Карачаево-Черкесской Республики;</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12) муниципальное образование - городское или сельское поселение, муниципальный район, муниципальный округ, городской округ;</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13) межселенная территория – территория муниципального района, находящаяся вне границ поселений;</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14) муниципальный округ - несколько объединенных общей территорией населенных пунктов (за исключением случая, предусмотренного Федеральным законом «Об общих принципах организации местного самоуправления в Российской Федерации»),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 xml:space="preserve">15) муниципальный правовой акт - решение, принятое непосредственно населением муниципального образования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w:t>
      </w:r>
      <w:r w:rsidRPr="006708E6">
        <w:rPr>
          <w:rFonts w:ascii="Times New Roman" w:eastAsia="Calibri" w:hAnsi="Times New Roman" w:cs="Times New Roman"/>
          <w:color w:val="auto"/>
          <w:sz w:val="28"/>
          <w:szCs w:val="28"/>
          <w:lang w:bidi="ar-SA"/>
        </w:rPr>
        <w:lastRenderedPageBreak/>
        <w:t>полномочий, переданных органам местного самоуправления федеральными законами и законами Карачаево-Черкесской Республики, а также по иным вопросам, отнесенным уставом муниципального образования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муниципального образования, устанавливающие либо изменяющие общеобязательные правила или имеющие индивидуальный характер;</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16) органы местного самоуправления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17) поселение - городское или сельское поселение;</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18) представительный орган местного самоуправления - избираемый непосредственно населением орган местного самоуправления, обладающий правом представлять интересы населения и принимать от его имени муниципальные правовые акты, действующие на территории муниципального образования;</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19) правила благоустройства территории муниципального образования -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 xml:space="preserve">20) сельское поселение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w:t>
      </w:r>
      <w:r w:rsidRPr="006708E6">
        <w:rPr>
          <w:rFonts w:ascii="Times New Roman" w:eastAsia="Calibri" w:hAnsi="Times New Roman" w:cs="Times New Roman"/>
          <w:color w:val="auto"/>
          <w:sz w:val="28"/>
          <w:szCs w:val="28"/>
          <w:lang w:bidi="ar-SA"/>
        </w:rPr>
        <w:lastRenderedPageBreak/>
        <w:t>местное самоуправление осуществляется населением непосредственно и (или) через выборные и иные органы местного самоуправления;</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21) член выборного органа местного самоуправления - лицо, входящее в состав органа местного самоуправления, сформированного на муниципальных выборах (за исключением представительного органа муниципального образования).»;</w:t>
      </w:r>
    </w:p>
    <w:p w:rsidR="0037181D" w:rsidRPr="006708E6" w:rsidRDefault="0037181D" w:rsidP="0037181D">
      <w:pPr>
        <w:widowControl/>
        <w:autoSpaceDE w:val="0"/>
        <w:autoSpaceDN w:val="0"/>
        <w:adjustRightInd w:val="0"/>
        <w:spacing w:line="360" w:lineRule="auto"/>
        <w:ind w:firstLine="708"/>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2) главу 1 дополнить статьей 8.1 следующего содержания:</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«Статья 8.1. Наименования муниципальных образований</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1. Наименование муниципального образования должно содержать указание на его статус и наименование Карачаево-Черкесской Республики.</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2. В случае, если в городском округе расположен административный центр Карачаево-Черкесской Республики, указание на наименование Карачаево-Черкесской Республики в наименовании данного муниципального образования может не приводиться.</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 xml:space="preserve">3. В наименование городского поселения, сельского поселения помимо элементов, указанных в пункте 1 настоящей статьи, должно включаться соответственно указание на наименование муниципального района, в состав которого входит данное поселение. </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4. Иные элементы наименования муниципального образования могут определяться уставом муниципального образования с учетом исторических и иных местных традиций, а также наличия почетных званий СССР и Российской Федерации.</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5. Уставом муниципального образования может быть предусмотрено использование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сокращенной формы наименования муниципального образования наравне с наименованием данного муниципального образования, определенным уставом муниципального образования в соответствии с пунктами 1 - 4 настоящей статьи.</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lastRenderedPageBreak/>
        <w:t>6. Наименование муниципального образования подлежит включению в государственный реестр муниципальных образований Российской Федерации в порядке, определяемом Правительством Российской Федерации.»;</w:t>
      </w:r>
    </w:p>
    <w:p w:rsidR="003E1622" w:rsidRPr="006708E6" w:rsidRDefault="003E1622" w:rsidP="006708E6">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bidi="ar-SA"/>
        </w:rPr>
        <w:t xml:space="preserve">3) </w:t>
      </w:r>
      <w:r w:rsidRPr="006708E6">
        <w:rPr>
          <w:rFonts w:ascii="Times New Roman" w:eastAsiaTheme="minorHAnsi" w:hAnsi="Times New Roman" w:cs="Times New Roman"/>
          <w:color w:val="auto"/>
          <w:sz w:val="28"/>
          <w:szCs w:val="28"/>
          <w:lang w:eastAsia="en-US" w:bidi="ar-SA"/>
        </w:rPr>
        <w:t xml:space="preserve">в </w:t>
      </w:r>
      <w:hyperlink r:id="rId7" w:history="1">
        <w:r w:rsidRPr="006708E6">
          <w:rPr>
            <w:rFonts w:ascii="Times New Roman" w:eastAsiaTheme="minorHAnsi" w:hAnsi="Times New Roman" w:cs="Times New Roman"/>
            <w:color w:val="auto"/>
            <w:sz w:val="28"/>
            <w:szCs w:val="28"/>
            <w:lang w:eastAsia="en-US" w:bidi="ar-SA"/>
          </w:rPr>
          <w:t>статье 9</w:t>
        </w:r>
      </w:hyperlink>
      <w:r w:rsidRPr="006708E6">
        <w:rPr>
          <w:rFonts w:ascii="Times New Roman" w:eastAsiaTheme="minorHAnsi" w:hAnsi="Times New Roman" w:cs="Times New Roman"/>
          <w:color w:val="auto"/>
          <w:sz w:val="28"/>
          <w:szCs w:val="28"/>
          <w:lang w:eastAsia="en-US" w:bidi="ar-SA"/>
        </w:rPr>
        <w:t>:</w:t>
      </w:r>
    </w:p>
    <w:p w:rsidR="003E1622" w:rsidRPr="006708E6" w:rsidRDefault="003E1622" w:rsidP="006708E6">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 xml:space="preserve">а) </w:t>
      </w:r>
      <w:hyperlink r:id="rId8" w:history="1">
        <w:r w:rsidRPr="006708E6">
          <w:rPr>
            <w:rFonts w:ascii="Times New Roman" w:eastAsiaTheme="minorHAnsi" w:hAnsi="Times New Roman" w:cs="Times New Roman"/>
            <w:color w:val="auto"/>
            <w:sz w:val="28"/>
            <w:szCs w:val="28"/>
            <w:lang w:eastAsia="en-US" w:bidi="ar-SA"/>
          </w:rPr>
          <w:t>абзац первый пункта 1</w:t>
        </w:r>
      </w:hyperlink>
      <w:r w:rsidRPr="006708E6">
        <w:rPr>
          <w:rFonts w:ascii="Times New Roman" w:eastAsiaTheme="minorHAnsi" w:hAnsi="Times New Roman" w:cs="Times New Roman"/>
          <w:color w:val="auto"/>
          <w:sz w:val="28"/>
          <w:szCs w:val="28"/>
          <w:lang w:eastAsia="en-US" w:bidi="ar-SA"/>
        </w:rPr>
        <w:t xml:space="preserve"> после слов «муниципальных районах,» дополнить словами «муниципальных и»;</w:t>
      </w:r>
    </w:p>
    <w:p w:rsidR="003E1622" w:rsidRPr="006708E6" w:rsidRDefault="003E1622" w:rsidP="006708E6">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 xml:space="preserve">б) </w:t>
      </w:r>
      <w:hyperlink r:id="rId9" w:history="1">
        <w:r w:rsidRPr="006708E6">
          <w:rPr>
            <w:rFonts w:ascii="Times New Roman" w:eastAsiaTheme="minorHAnsi" w:hAnsi="Times New Roman" w:cs="Times New Roman"/>
            <w:color w:val="auto"/>
            <w:sz w:val="28"/>
            <w:szCs w:val="28"/>
            <w:lang w:eastAsia="en-US" w:bidi="ar-SA"/>
          </w:rPr>
          <w:t>пункт 1.1</w:t>
        </w:r>
      </w:hyperlink>
      <w:r w:rsidRPr="006708E6">
        <w:rPr>
          <w:rFonts w:ascii="Times New Roman" w:eastAsiaTheme="minorHAnsi" w:hAnsi="Times New Roman" w:cs="Times New Roman"/>
          <w:color w:val="auto"/>
          <w:sz w:val="28"/>
          <w:szCs w:val="28"/>
          <w:lang w:eastAsia="en-US" w:bidi="ar-SA"/>
        </w:rPr>
        <w:t xml:space="preserve"> после слов «муниципального района,» дополнить словами «муниципального округа,»;</w:t>
      </w:r>
    </w:p>
    <w:p w:rsidR="0037181D" w:rsidRPr="006708E6" w:rsidRDefault="003E1622" w:rsidP="006708E6">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4</w:t>
      </w:r>
      <w:r w:rsidR="0037181D" w:rsidRPr="006708E6">
        <w:rPr>
          <w:rFonts w:ascii="Times New Roman" w:eastAsia="Calibri" w:hAnsi="Times New Roman" w:cs="Times New Roman"/>
          <w:color w:val="auto"/>
          <w:sz w:val="28"/>
          <w:szCs w:val="28"/>
          <w:lang w:bidi="ar-SA"/>
        </w:rPr>
        <w:t xml:space="preserve">) в </w:t>
      </w:r>
      <w:r w:rsidRPr="006708E6">
        <w:rPr>
          <w:rFonts w:ascii="Times New Roman" w:eastAsia="Calibri" w:hAnsi="Times New Roman" w:cs="Times New Roman"/>
          <w:color w:val="auto"/>
          <w:sz w:val="28"/>
          <w:szCs w:val="28"/>
          <w:lang w:bidi="ar-SA"/>
        </w:rPr>
        <w:t xml:space="preserve">статье </w:t>
      </w:r>
      <w:r w:rsidR="0037181D" w:rsidRPr="006708E6">
        <w:rPr>
          <w:rFonts w:ascii="Times New Roman" w:eastAsia="Calibri" w:hAnsi="Times New Roman" w:cs="Times New Roman"/>
          <w:color w:val="auto"/>
          <w:sz w:val="28"/>
          <w:szCs w:val="28"/>
          <w:lang w:bidi="ar-SA"/>
        </w:rPr>
        <w:t>1</w:t>
      </w:r>
      <w:r w:rsidR="00BA76B0" w:rsidRPr="006708E6">
        <w:rPr>
          <w:rFonts w:ascii="Times New Roman" w:eastAsia="Calibri" w:hAnsi="Times New Roman" w:cs="Times New Roman"/>
          <w:color w:val="auto"/>
          <w:sz w:val="28"/>
          <w:szCs w:val="28"/>
          <w:lang w:bidi="ar-SA"/>
        </w:rPr>
        <w:t>0</w:t>
      </w:r>
      <w:r w:rsidR="0037181D" w:rsidRPr="006708E6">
        <w:rPr>
          <w:rFonts w:ascii="Times New Roman" w:eastAsia="Calibri" w:hAnsi="Times New Roman" w:cs="Times New Roman"/>
          <w:color w:val="auto"/>
          <w:sz w:val="28"/>
          <w:szCs w:val="28"/>
          <w:lang w:bidi="ar-SA"/>
        </w:rPr>
        <w:t>:</w:t>
      </w:r>
    </w:p>
    <w:p w:rsidR="003E1622" w:rsidRPr="006708E6" w:rsidRDefault="003E1622" w:rsidP="009D4270">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 xml:space="preserve">а) в </w:t>
      </w:r>
      <w:hyperlink r:id="rId10" w:history="1">
        <w:r w:rsidRPr="006708E6">
          <w:rPr>
            <w:rFonts w:ascii="Times New Roman" w:eastAsiaTheme="minorHAnsi" w:hAnsi="Times New Roman" w:cs="Times New Roman"/>
            <w:color w:val="auto"/>
            <w:sz w:val="28"/>
            <w:szCs w:val="28"/>
            <w:lang w:eastAsia="en-US" w:bidi="ar-SA"/>
          </w:rPr>
          <w:t>пункте 1</w:t>
        </w:r>
      </w:hyperlink>
      <w:r w:rsidRPr="006708E6">
        <w:rPr>
          <w:rFonts w:ascii="Times New Roman" w:eastAsiaTheme="minorHAnsi" w:hAnsi="Times New Roman" w:cs="Times New Roman"/>
          <w:color w:val="auto"/>
          <w:sz w:val="28"/>
          <w:szCs w:val="28"/>
          <w:lang w:eastAsia="en-US" w:bidi="ar-SA"/>
        </w:rPr>
        <w:t>:</w:t>
      </w:r>
    </w:p>
    <w:p w:rsidR="003E1622" w:rsidRPr="006708E6" w:rsidRDefault="003E1622" w:rsidP="009D4270">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11" w:history="1">
        <w:r w:rsidRPr="006708E6">
          <w:rPr>
            <w:rFonts w:ascii="Times New Roman" w:eastAsiaTheme="minorHAnsi" w:hAnsi="Times New Roman" w:cs="Times New Roman"/>
            <w:color w:val="auto"/>
            <w:sz w:val="28"/>
            <w:szCs w:val="28"/>
            <w:lang w:eastAsia="en-US" w:bidi="ar-SA"/>
          </w:rPr>
          <w:t>пункт 1</w:t>
        </w:r>
      </w:hyperlink>
      <w:r w:rsidRPr="006708E6">
        <w:rPr>
          <w:rFonts w:ascii="Times New Roman" w:eastAsiaTheme="minorHAnsi" w:hAnsi="Times New Roman" w:cs="Times New Roman"/>
          <w:color w:val="auto"/>
          <w:sz w:val="28"/>
          <w:szCs w:val="28"/>
          <w:lang w:eastAsia="en-US" w:bidi="ar-SA"/>
        </w:rPr>
        <w:t xml:space="preserve"> после слова «поселениями» дополнить словом </w:t>
      </w:r>
      <w:r w:rsidR="00253A2B" w:rsidRPr="006708E6">
        <w:rPr>
          <w:rFonts w:ascii="Times New Roman" w:eastAsiaTheme="minorHAnsi" w:hAnsi="Times New Roman" w:cs="Times New Roman"/>
          <w:color w:val="auto"/>
          <w:sz w:val="28"/>
          <w:szCs w:val="28"/>
          <w:lang w:eastAsia="en-US" w:bidi="ar-SA"/>
        </w:rPr>
        <w:t xml:space="preserve">                                  </w:t>
      </w:r>
      <w:r w:rsidRPr="006708E6">
        <w:rPr>
          <w:rFonts w:ascii="Times New Roman" w:eastAsiaTheme="minorHAnsi" w:hAnsi="Times New Roman" w:cs="Times New Roman"/>
          <w:color w:val="auto"/>
          <w:sz w:val="28"/>
          <w:szCs w:val="28"/>
          <w:lang w:eastAsia="en-US" w:bidi="ar-SA"/>
        </w:rPr>
        <w:t>«, муниципальными»;</w:t>
      </w:r>
    </w:p>
    <w:p w:rsidR="003E1622" w:rsidRPr="006708E6" w:rsidRDefault="00AB3C45" w:rsidP="003E1622">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hyperlink r:id="rId12" w:history="1">
        <w:r w:rsidR="003E1622" w:rsidRPr="006708E6">
          <w:rPr>
            <w:rFonts w:ascii="Times New Roman" w:eastAsiaTheme="minorHAnsi" w:hAnsi="Times New Roman" w:cs="Times New Roman"/>
            <w:color w:val="auto"/>
            <w:sz w:val="28"/>
            <w:szCs w:val="28"/>
            <w:lang w:eastAsia="en-US" w:bidi="ar-SA"/>
          </w:rPr>
          <w:t>дополнить</w:t>
        </w:r>
      </w:hyperlink>
      <w:r w:rsidR="003E1622" w:rsidRPr="006708E6">
        <w:rPr>
          <w:rFonts w:ascii="Times New Roman" w:eastAsiaTheme="minorHAnsi" w:hAnsi="Times New Roman" w:cs="Times New Roman"/>
          <w:color w:val="auto"/>
          <w:sz w:val="28"/>
          <w:szCs w:val="28"/>
          <w:lang w:eastAsia="en-US" w:bidi="ar-SA"/>
        </w:rPr>
        <w:t xml:space="preserve"> подпунктом 3.2 следующего содержания:</w:t>
      </w:r>
    </w:p>
    <w:p w:rsidR="003E1622" w:rsidRPr="006708E6" w:rsidRDefault="003E1622" w:rsidP="003E1622">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«3.2) территорию муниципального округа составляют земли населенных пунктов, прилегающие к ним земли общего пользования, территории традиционного природопользования населения соответствующего муниципального округа, а также земли рекреационного назначения;»;</w:t>
      </w:r>
    </w:p>
    <w:p w:rsidR="003E1622" w:rsidRPr="006708E6" w:rsidRDefault="00AB3C45" w:rsidP="003E1622">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hyperlink r:id="rId13" w:history="1">
        <w:r w:rsidR="003E1622" w:rsidRPr="006708E6">
          <w:rPr>
            <w:rFonts w:ascii="Times New Roman" w:eastAsiaTheme="minorHAnsi" w:hAnsi="Times New Roman" w:cs="Times New Roman"/>
            <w:color w:val="auto"/>
            <w:sz w:val="28"/>
            <w:szCs w:val="28"/>
            <w:lang w:eastAsia="en-US" w:bidi="ar-SA"/>
          </w:rPr>
          <w:t>дополнить</w:t>
        </w:r>
      </w:hyperlink>
      <w:r w:rsidR="003E1622" w:rsidRPr="006708E6">
        <w:rPr>
          <w:rFonts w:ascii="Times New Roman" w:eastAsiaTheme="minorHAnsi" w:hAnsi="Times New Roman" w:cs="Times New Roman"/>
          <w:color w:val="auto"/>
          <w:sz w:val="28"/>
          <w:szCs w:val="28"/>
          <w:lang w:eastAsia="en-US" w:bidi="ar-SA"/>
        </w:rPr>
        <w:t xml:space="preserve"> </w:t>
      </w:r>
      <w:r w:rsidR="00BA76B0" w:rsidRPr="006708E6">
        <w:rPr>
          <w:rFonts w:ascii="Times New Roman" w:eastAsiaTheme="minorHAnsi" w:hAnsi="Times New Roman" w:cs="Times New Roman"/>
          <w:color w:val="auto"/>
          <w:sz w:val="28"/>
          <w:szCs w:val="28"/>
          <w:lang w:eastAsia="en-US" w:bidi="ar-SA"/>
        </w:rPr>
        <w:t>под</w:t>
      </w:r>
      <w:r w:rsidR="003E1622" w:rsidRPr="006708E6">
        <w:rPr>
          <w:rFonts w:ascii="Times New Roman" w:eastAsiaTheme="minorHAnsi" w:hAnsi="Times New Roman" w:cs="Times New Roman"/>
          <w:color w:val="auto"/>
          <w:sz w:val="28"/>
          <w:szCs w:val="28"/>
          <w:lang w:eastAsia="en-US" w:bidi="ar-SA"/>
        </w:rPr>
        <w:t>пунктом 3.3 следующего содержания:</w:t>
      </w:r>
    </w:p>
    <w:p w:rsidR="003E1622" w:rsidRPr="006708E6" w:rsidRDefault="00BA76B0" w:rsidP="003E1622">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w:t>
      </w:r>
      <w:r w:rsidR="003E1622" w:rsidRPr="006708E6">
        <w:rPr>
          <w:rFonts w:ascii="Times New Roman" w:eastAsiaTheme="minorHAnsi" w:hAnsi="Times New Roman" w:cs="Times New Roman"/>
          <w:color w:val="auto"/>
          <w:sz w:val="28"/>
          <w:szCs w:val="28"/>
          <w:lang w:eastAsia="en-US" w:bidi="ar-SA"/>
        </w:rPr>
        <w:t>3.3) в состав территории городского округа входят один или несколько городов и (или) иных городских населенных пунктов, не являющихся муниципальными образованиями, в которых проживает не менее двух третей населения городского округа, при этом в состав территории городского округа также могут входить территории сельских населенных пунктов, не являющихся муниципальными образованиями, и территории, предназначенные для развития социальной, транспортной и иной инфраструктуры городского округа, размер которых не может превышать в два и более раза площадь территорий городов и (или) иных городских населенных пунктов, входящих в состав городского округа. На территории городского округа плотность населения должна в пять и более раз превышать среднюю плотность населения в Российской Федерации;</w:t>
      </w:r>
      <w:r w:rsidRPr="006708E6">
        <w:rPr>
          <w:rFonts w:ascii="Times New Roman" w:eastAsiaTheme="minorHAnsi" w:hAnsi="Times New Roman" w:cs="Times New Roman"/>
          <w:color w:val="auto"/>
          <w:sz w:val="28"/>
          <w:szCs w:val="28"/>
          <w:lang w:eastAsia="en-US" w:bidi="ar-SA"/>
        </w:rPr>
        <w:t>»</w:t>
      </w:r>
      <w:r w:rsidR="003E1622" w:rsidRPr="006708E6">
        <w:rPr>
          <w:rFonts w:ascii="Times New Roman" w:eastAsiaTheme="minorHAnsi" w:hAnsi="Times New Roman" w:cs="Times New Roman"/>
          <w:color w:val="auto"/>
          <w:sz w:val="28"/>
          <w:szCs w:val="28"/>
          <w:lang w:eastAsia="en-US" w:bidi="ar-SA"/>
        </w:rPr>
        <w:t>;</w:t>
      </w:r>
    </w:p>
    <w:p w:rsidR="003E1622" w:rsidRPr="006708E6" w:rsidRDefault="00AB3C45" w:rsidP="00BA76B0">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hyperlink r:id="rId14" w:history="1">
        <w:r w:rsidR="003E1622" w:rsidRPr="006708E6">
          <w:rPr>
            <w:rFonts w:ascii="Times New Roman" w:eastAsiaTheme="minorHAnsi" w:hAnsi="Times New Roman" w:cs="Times New Roman"/>
            <w:color w:val="auto"/>
            <w:sz w:val="28"/>
            <w:szCs w:val="28"/>
            <w:lang w:eastAsia="en-US" w:bidi="ar-SA"/>
          </w:rPr>
          <w:t>дополнить</w:t>
        </w:r>
      </w:hyperlink>
      <w:r w:rsidR="003E1622" w:rsidRPr="006708E6">
        <w:rPr>
          <w:rFonts w:ascii="Times New Roman" w:eastAsiaTheme="minorHAnsi" w:hAnsi="Times New Roman" w:cs="Times New Roman"/>
          <w:color w:val="auto"/>
          <w:sz w:val="28"/>
          <w:szCs w:val="28"/>
          <w:lang w:eastAsia="en-US" w:bidi="ar-SA"/>
        </w:rPr>
        <w:t xml:space="preserve"> </w:t>
      </w:r>
      <w:r w:rsidR="00BA76B0" w:rsidRPr="006708E6">
        <w:rPr>
          <w:rFonts w:ascii="Times New Roman" w:eastAsiaTheme="minorHAnsi" w:hAnsi="Times New Roman" w:cs="Times New Roman"/>
          <w:color w:val="auto"/>
          <w:sz w:val="28"/>
          <w:szCs w:val="28"/>
          <w:lang w:eastAsia="en-US" w:bidi="ar-SA"/>
        </w:rPr>
        <w:t>под</w:t>
      </w:r>
      <w:r w:rsidR="003E1622" w:rsidRPr="006708E6">
        <w:rPr>
          <w:rFonts w:ascii="Times New Roman" w:eastAsiaTheme="minorHAnsi" w:hAnsi="Times New Roman" w:cs="Times New Roman"/>
          <w:color w:val="auto"/>
          <w:sz w:val="28"/>
          <w:szCs w:val="28"/>
          <w:lang w:eastAsia="en-US" w:bidi="ar-SA"/>
        </w:rPr>
        <w:t>пунктом 3.4 следующего содержания:</w:t>
      </w:r>
    </w:p>
    <w:p w:rsidR="003E1622" w:rsidRPr="006708E6" w:rsidRDefault="00BA76B0" w:rsidP="00BA76B0">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w:t>
      </w:r>
      <w:r w:rsidR="003E1622" w:rsidRPr="006708E6">
        <w:rPr>
          <w:rFonts w:ascii="Times New Roman" w:eastAsiaTheme="minorHAnsi" w:hAnsi="Times New Roman" w:cs="Times New Roman"/>
          <w:color w:val="auto"/>
          <w:sz w:val="28"/>
          <w:szCs w:val="28"/>
          <w:lang w:eastAsia="en-US" w:bidi="ar-SA"/>
        </w:rPr>
        <w:t>3.4) в состав территории муниципального округа входят несколько объединенных общей территорией населенных пунктов.;</w:t>
      </w:r>
      <w:r w:rsidRPr="006708E6">
        <w:rPr>
          <w:rFonts w:ascii="Times New Roman" w:eastAsiaTheme="minorHAnsi" w:hAnsi="Times New Roman" w:cs="Times New Roman"/>
          <w:color w:val="auto"/>
          <w:sz w:val="28"/>
          <w:szCs w:val="28"/>
          <w:lang w:eastAsia="en-US" w:bidi="ar-SA"/>
        </w:rPr>
        <w:t>»</w:t>
      </w:r>
      <w:r w:rsidR="003E1622" w:rsidRPr="006708E6">
        <w:rPr>
          <w:rFonts w:ascii="Times New Roman" w:eastAsiaTheme="minorHAnsi" w:hAnsi="Times New Roman" w:cs="Times New Roman"/>
          <w:color w:val="auto"/>
          <w:sz w:val="28"/>
          <w:szCs w:val="28"/>
          <w:lang w:eastAsia="en-US" w:bidi="ar-SA"/>
        </w:rPr>
        <w:t>;</w:t>
      </w:r>
    </w:p>
    <w:p w:rsidR="003E1622" w:rsidRPr="006708E6" w:rsidRDefault="00BA76B0" w:rsidP="00BA76B0">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15" w:history="1">
        <w:r w:rsidR="003E1622" w:rsidRPr="006708E6">
          <w:rPr>
            <w:rFonts w:ascii="Times New Roman" w:eastAsiaTheme="minorHAnsi" w:hAnsi="Times New Roman" w:cs="Times New Roman"/>
            <w:color w:val="auto"/>
            <w:sz w:val="28"/>
            <w:szCs w:val="28"/>
            <w:lang w:eastAsia="en-US" w:bidi="ar-SA"/>
          </w:rPr>
          <w:t>пункт 6.1</w:t>
        </w:r>
      </w:hyperlink>
      <w:r w:rsidR="003E1622" w:rsidRPr="006708E6">
        <w:rPr>
          <w:rFonts w:ascii="Times New Roman" w:eastAsiaTheme="minorHAnsi" w:hAnsi="Times New Roman" w:cs="Times New Roman"/>
          <w:color w:val="auto"/>
          <w:sz w:val="28"/>
          <w:szCs w:val="28"/>
          <w:lang w:eastAsia="en-US" w:bidi="ar-SA"/>
        </w:rPr>
        <w:t xml:space="preserve"> после слова </w:t>
      </w:r>
      <w:r w:rsidRPr="006708E6">
        <w:rPr>
          <w:rFonts w:ascii="Times New Roman" w:eastAsiaTheme="minorHAnsi" w:hAnsi="Times New Roman" w:cs="Times New Roman"/>
          <w:color w:val="auto"/>
          <w:sz w:val="28"/>
          <w:szCs w:val="28"/>
          <w:lang w:eastAsia="en-US" w:bidi="ar-SA"/>
        </w:rPr>
        <w:t>«</w:t>
      </w:r>
      <w:r w:rsidR="003E1622" w:rsidRPr="006708E6">
        <w:rPr>
          <w:rFonts w:ascii="Times New Roman" w:eastAsiaTheme="minorHAnsi" w:hAnsi="Times New Roman" w:cs="Times New Roman"/>
          <w:color w:val="auto"/>
          <w:sz w:val="28"/>
          <w:szCs w:val="28"/>
          <w:lang w:eastAsia="en-US" w:bidi="ar-SA"/>
        </w:rPr>
        <w:t>поселений,</w:t>
      </w:r>
      <w:r w:rsidRPr="006708E6">
        <w:rPr>
          <w:rFonts w:ascii="Times New Roman" w:eastAsiaTheme="minorHAnsi" w:hAnsi="Times New Roman" w:cs="Times New Roman"/>
          <w:color w:val="auto"/>
          <w:sz w:val="28"/>
          <w:szCs w:val="28"/>
          <w:lang w:eastAsia="en-US" w:bidi="ar-SA"/>
        </w:rPr>
        <w:t>»</w:t>
      </w:r>
      <w:r w:rsidR="003E1622" w:rsidRPr="006708E6">
        <w:rPr>
          <w:rFonts w:ascii="Times New Roman" w:eastAsiaTheme="minorHAnsi" w:hAnsi="Times New Roman" w:cs="Times New Roman"/>
          <w:color w:val="auto"/>
          <w:sz w:val="28"/>
          <w:szCs w:val="28"/>
          <w:lang w:eastAsia="en-US" w:bidi="ar-SA"/>
        </w:rPr>
        <w:t xml:space="preserve"> дополнить словами </w:t>
      </w:r>
      <w:r w:rsidRPr="006708E6">
        <w:rPr>
          <w:rFonts w:ascii="Times New Roman" w:eastAsiaTheme="minorHAnsi" w:hAnsi="Times New Roman" w:cs="Times New Roman"/>
          <w:color w:val="auto"/>
          <w:sz w:val="28"/>
          <w:szCs w:val="28"/>
          <w:lang w:eastAsia="en-US" w:bidi="ar-SA"/>
        </w:rPr>
        <w:t>«</w:t>
      </w:r>
      <w:r w:rsidR="003E1622" w:rsidRPr="006708E6">
        <w:rPr>
          <w:rFonts w:ascii="Times New Roman" w:eastAsiaTheme="minorHAnsi" w:hAnsi="Times New Roman" w:cs="Times New Roman"/>
          <w:color w:val="auto"/>
          <w:sz w:val="28"/>
          <w:szCs w:val="28"/>
          <w:lang w:eastAsia="en-US" w:bidi="ar-SA"/>
        </w:rPr>
        <w:t>муниципальных округов,</w:t>
      </w:r>
      <w:r w:rsidRPr="006708E6">
        <w:rPr>
          <w:rFonts w:ascii="Times New Roman" w:eastAsiaTheme="minorHAnsi" w:hAnsi="Times New Roman" w:cs="Times New Roman"/>
          <w:color w:val="auto"/>
          <w:sz w:val="28"/>
          <w:szCs w:val="28"/>
          <w:lang w:eastAsia="en-US" w:bidi="ar-SA"/>
        </w:rPr>
        <w:t>»</w:t>
      </w:r>
      <w:r w:rsidR="003E1622" w:rsidRPr="006708E6">
        <w:rPr>
          <w:rFonts w:ascii="Times New Roman" w:eastAsiaTheme="minorHAnsi" w:hAnsi="Times New Roman" w:cs="Times New Roman"/>
          <w:color w:val="auto"/>
          <w:sz w:val="28"/>
          <w:szCs w:val="28"/>
          <w:lang w:eastAsia="en-US" w:bidi="ar-SA"/>
        </w:rPr>
        <w:t>;</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 xml:space="preserve"> под</w:t>
      </w:r>
      <w:hyperlink r:id="rId16" w:history="1">
        <w:r w:rsidRPr="006708E6">
          <w:rPr>
            <w:rStyle w:val="a3"/>
            <w:rFonts w:ascii="Times New Roman" w:eastAsia="Calibri" w:hAnsi="Times New Roman" w:cs="Times New Roman"/>
            <w:color w:val="auto"/>
            <w:sz w:val="28"/>
            <w:szCs w:val="28"/>
            <w:u w:val="none"/>
            <w:lang w:bidi="ar-SA"/>
          </w:rPr>
          <w:t>пункт 10</w:t>
        </w:r>
      </w:hyperlink>
      <w:r w:rsidRPr="006708E6">
        <w:rPr>
          <w:rFonts w:ascii="Times New Roman" w:eastAsia="Calibri" w:hAnsi="Times New Roman" w:cs="Times New Roman"/>
          <w:color w:val="auto"/>
          <w:sz w:val="28"/>
          <w:szCs w:val="28"/>
          <w:lang w:bidi="ar-SA"/>
        </w:rPr>
        <w:t xml:space="preserve"> изложить в следующей редакции:</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«10) административным центром муниципального района может считаться город или поселок, расположенные на территории городского округа, имеющего с таким муниципальным районом общую границу;»;</w:t>
      </w:r>
    </w:p>
    <w:p w:rsidR="00BA76B0" w:rsidRPr="006708E6" w:rsidRDefault="00BA76B0" w:rsidP="00BA76B0">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в под</w:t>
      </w:r>
      <w:hyperlink r:id="rId17" w:history="1">
        <w:r w:rsidRPr="006708E6">
          <w:rPr>
            <w:rFonts w:ascii="Times New Roman" w:eastAsiaTheme="minorHAnsi" w:hAnsi="Times New Roman" w:cs="Times New Roman"/>
            <w:color w:val="auto"/>
            <w:sz w:val="28"/>
            <w:szCs w:val="28"/>
            <w:lang w:eastAsia="en-US" w:bidi="ar-SA"/>
          </w:rPr>
          <w:t>пункте 11</w:t>
        </w:r>
      </w:hyperlink>
      <w:r w:rsidRPr="006708E6">
        <w:rPr>
          <w:rFonts w:ascii="Times New Roman" w:eastAsiaTheme="minorHAnsi" w:hAnsi="Times New Roman" w:cs="Times New Roman"/>
          <w:color w:val="auto"/>
          <w:sz w:val="28"/>
          <w:szCs w:val="28"/>
          <w:lang w:eastAsia="en-US" w:bidi="ar-SA"/>
        </w:rPr>
        <w:t xml:space="preserve"> слова «границы городского округа» заменить словами «границы муниципального округа, городского округа», слова «поселений (населенных пунктов)» заменить словами «населенных пунктов (поселений)»;</w:t>
      </w:r>
    </w:p>
    <w:p w:rsidR="00BA76B0" w:rsidRPr="006708E6" w:rsidRDefault="00BA76B0" w:rsidP="00BA76B0">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18" w:history="1">
        <w:r w:rsidRPr="006708E6">
          <w:rPr>
            <w:rFonts w:ascii="Times New Roman" w:eastAsiaTheme="minorHAnsi" w:hAnsi="Times New Roman" w:cs="Times New Roman"/>
            <w:color w:val="auto"/>
            <w:sz w:val="28"/>
            <w:szCs w:val="28"/>
            <w:lang w:eastAsia="en-US" w:bidi="ar-SA"/>
          </w:rPr>
          <w:t>пункт 12</w:t>
        </w:r>
      </w:hyperlink>
      <w:r w:rsidRPr="006708E6">
        <w:rPr>
          <w:rFonts w:ascii="Times New Roman" w:eastAsiaTheme="minorHAnsi" w:hAnsi="Times New Roman" w:cs="Times New Roman"/>
          <w:color w:val="auto"/>
          <w:sz w:val="28"/>
          <w:szCs w:val="28"/>
          <w:lang w:eastAsia="en-US" w:bidi="ar-SA"/>
        </w:rPr>
        <w:t xml:space="preserve"> после слова «поселения,» дополнить словами «муниципального округа,»;</w:t>
      </w:r>
    </w:p>
    <w:p w:rsidR="00BA76B0" w:rsidRPr="006708E6" w:rsidRDefault="00BA76B0" w:rsidP="00BA76B0">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19" w:history="1">
        <w:r w:rsidRPr="006708E6">
          <w:rPr>
            <w:rFonts w:ascii="Times New Roman" w:eastAsiaTheme="minorHAnsi" w:hAnsi="Times New Roman" w:cs="Times New Roman"/>
            <w:color w:val="auto"/>
            <w:sz w:val="28"/>
            <w:szCs w:val="28"/>
            <w:lang w:eastAsia="en-US" w:bidi="ar-SA"/>
          </w:rPr>
          <w:t>пункт 13</w:t>
        </w:r>
      </w:hyperlink>
      <w:r w:rsidRPr="006708E6">
        <w:rPr>
          <w:rFonts w:ascii="Times New Roman" w:eastAsiaTheme="minorHAnsi" w:hAnsi="Times New Roman" w:cs="Times New Roman"/>
          <w:color w:val="auto"/>
          <w:sz w:val="28"/>
          <w:szCs w:val="28"/>
          <w:lang w:eastAsia="en-US" w:bidi="ar-SA"/>
        </w:rPr>
        <w:t xml:space="preserve"> изложить в следующей редакции:</w:t>
      </w:r>
    </w:p>
    <w:p w:rsidR="00253A2B" w:rsidRPr="006708E6" w:rsidRDefault="00BA76B0" w:rsidP="00253A2B">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 xml:space="preserve">«13) территория муниципального образования не может входить в состав территории другого муниципального образования, за исключением случаев вхождения поселений в состав </w:t>
      </w:r>
      <w:r w:rsidR="00253A2B" w:rsidRPr="006708E6">
        <w:rPr>
          <w:rFonts w:ascii="Times New Roman" w:eastAsiaTheme="minorHAnsi" w:hAnsi="Times New Roman" w:cs="Times New Roman"/>
          <w:color w:val="auto"/>
          <w:sz w:val="28"/>
          <w:szCs w:val="28"/>
          <w:lang w:eastAsia="en-US" w:bidi="ar-SA"/>
        </w:rPr>
        <w:t>муниципальных районов;»;</w:t>
      </w:r>
    </w:p>
    <w:p w:rsidR="00BA76B0" w:rsidRPr="006708E6" w:rsidRDefault="00BA76B0" w:rsidP="00253A2B">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20" w:history="1">
        <w:r w:rsidRPr="006708E6">
          <w:rPr>
            <w:rFonts w:ascii="Times New Roman" w:eastAsiaTheme="minorHAnsi" w:hAnsi="Times New Roman" w:cs="Times New Roman"/>
            <w:color w:val="auto"/>
            <w:sz w:val="28"/>
            <w:szCs w:val="28"/>
            <w:lang w:eastAsia="en-US" w:bidi="ar-SA"/>
          </w:rPr>
          <w:t>пункт 14</w:t>
        </w:r>
      </w:hyperlink>
      <w:r w:rsidRPr="006708E6">
        <w:rPr>
          <w:rFonts w:ascii="Times New Roman" w:eastAsiaTheme="minorHAnsi" w:hAnsi="Times New Roman" w:cs="Times New Roman"/>
          <w:color w:val="auto"/>
          <w:sz w:val="28"/>
          <w:szCs w:val="28"/>
          <w:lang w:eastAsia="en-US" w:bidi="ar-SA"/>
        </w:rPr>
        <w:t xml:space="preserve"> изложить в следующей редакции:</w:t>
      </w:r>
    </w:p>
    <w:p w:rsidR="00BA76B0" w:rsidRPr="006708E6" w:rsidRDefault="00BA76B0" w:rsidP="00BA76B0">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«14) территории муниципального округа, городского округа не входят в состав территории муниципального района;»;</w:t>
      </w:r>
    </w:p>
    <w:p w:rsidR="00BA76B0" w:rsidRPr="006708E6" w:rsidRDefault="00BA76B0" w:rsidP="00BA76B0">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21" w:history="1">
        <w:r w:rsidRPr="006708E6">
          <w:rPr>
            <w:rFonts w:ascii="Times New Roman" w:eastAsiaTheme="minorHAnsi" w:hAnsi="Times New Roman" w:cs="Times New Roman"/>
            <w:color w:val="auto"/>
            <w:sz w:val="28"/>
            <w:szCs w:val="28"/>
            <w:lang w:eastAsia="en-US" w:bidi="ar-SA"/>
          </w:rPr>
          <w:t>пункт 16</w:t>
        </w:r>
      </w:hyperlink>
      <w:r w:rsidRPr="006708E6">
        <w:rPr>
          <w:rFonts w:ascii="Times New Roman" w:eastAsiaTheme="minorHAnsi" w:hAnsi="Times New Roman" w:cs="Times New Roman"/>
          <w:color w:val="auto"/>
          <w:sz w:val="28"/>
          <w:szCs w:val="28"/>
          <w:lang w:eastAsia="en-US" w:bidi="ar-SA"/>
        </w:rPr>
        <w:t xml:space="preserve"> изложить в следующей редакции:</w:t>
      </w:r>
    </w:p>
    <w:p w:rsidR="00BA76B0" w:rsidRPr="006708E6" w:rsidRDefault="00BA76B0" w:rsidP="006708E6">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«16) территории поселения должн</w:t>
      </w:r>
      <w:r w:rsidR="00253A2B" w:rsidRPr="006708E6">
        <w:rPr>
          <w:rFonts w:ascii="Times New Roman" w:eastAsiaTheme="minorHAnsi" w:hAnsi="Times New Roman" w:cs="Times New Roman"/>
          <w:color w:val="auto"/>
          <w:sz w:val="28"/>
          <w:szCs w:val="28"/>
          <w:lang w:eastAsia="en-US" w:bidi="ar-SA"/>
        </w:rPr>
        <w:t>ы</w:t>
      </w:r>
      <w:r w:rsidRPr="006708E6">
        <w:rPr>
          <w:rFonts w:ascii="Times New Roman" w:eastAsiaTheme="minorHAnsi" w:hAnsi="Times New Roman" w:cs="Times New Roman"/>
          <w:color w:val="auto"/>
          <w:sz w:val="28"/>
          <w:szCs w:val="28"/>
          <w:lang w:eastAsia="en-US" w:bidi="ar-SA"/>
        </w:rPr>
        <w:t xml:space="preserve"> полностью входить в состав соответственно территорий муниципального района.</w:t>
      </w:r>
      <w:r w:rsidR="006708E6">
        <w:rPr>
          <w:rFonts w:ascii="Times New Roman" w:eastAsiaTheme="minorHAnsi" w:hAnsi="Times New Roman" w:cs="Times New Roman"/>
          <w:color w:val="auto"/>
          <w:sz w:val="28"/>
          <w:szCs w:val="28"/>
          <w:lang w:eastAsia="en-US" w:bidi="ar-SA"/>
        </w:rPr>
        <w:t>»</w:t>
      </w:r>
      <w:r w:rsidRPr="006708E6">
        <w:rPr>
          <w:rFonts w:ascii="Times New Roman" w:eastAsiaTheme="minorHAnsi" w:hAnsi="Times New Roman" w:cs="Times New Roman"/>
          <w:color w:val="auto"/>
          <w:sz w:val="28"/>
          <w:szCs w:val="28"/>
          <w:lang w:eastAsia="en-US" w:bidi="ar-SA"/>
        </w:rPr>
        <w:t>;</w:t>
      </w:r>
    </w:p>
    <w:p w:rsidR="00BA76B0" w:rsidRPr="006708E6" w:rsidRDefault="00BA76B0" w:rsidP="006708E6">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б) в пункте 1.1 слова «пункта 5» исключить;</w:t>
      </w:r>
    </w:p>
    <w:p w:rsidR="00543E7F" w:rsidRPr="006708E6" w:rsidRDefault="009D4270" w:rsidP="00045239">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5</w:t>
      </w:r>
      <w:r w:rsidR="0037181D" w:rsidRPr="006708E6">
        <w:rPr>
          <w:rFonts w:ascii="Times New Roman" w:eastAsia="Calibri" w:hAnsi="Times New Roman" w:cs="Times New Roman"/>
          <w:color w:val="auto"/>
          <w:sz w:val="28"/>
          <w:szCs w:val="28"/>
          <w:lang w:bidi="ar-SA"/>
        </w:rPr>
        <w:t xml:space="preserve">) </w:t>
      </w:r>
      <w:r w:rsidR="00543E7F" w:rsidRPr="006708E6">
        <w:rPr>
          <w:rFonts w:ascii="Times New Roman" w:eastAsia="Calibri" w:hAnsi="Times New Roman" w:cs="Times New Roman"/>
          <w:color w:val="auto"/>
          <w:sz w:val="28"/>
          <w:szCs w:val="28"/>
          <w:lang w:bidi="ar-SA"/>
        </w:rPr>
        <w:t xml:space="preserve">в статье 11: </w:t>
      </w:r>
    </w:p>
    <w:p w:rsidR="00543E7F" w:rsidRPr="006708E6" w:rsidRDefault="00543E7F" w:rsidP="00045239">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bidi="ar-SA"/>
        </w:rPr>
        <w:t xml:space="preserve"> </w:t>
      </w:r>
      <w:r w:rsidRPr="006708E6">
        <w:rPr>
          <w:rFonts w:ascii="Times New Roman" w:eastAsiaTheme="minorHAnsi" w:hAnsi="Times New Roman" w:cs="Times New Roman"/>
          <w:color w:val="auto"/>
          <w:sz w:val="28"/>
          <w:szCs w:val="28"/>
          <w:lang w:eastAsia="en-US" w:bidi="ar-SA"/>
        </w:rPr>
        <w:t>а) абзац второй пункта 2 изложить в следующей редакции:</w:t>
      </w:r>
    </w:p>
    <w:p w:rsidR="00543E7F" w:rsidRPr="006708E6" w:rsidRDefault="00543E7F" w:rsidP="00045239">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 xml:space="preserve">«Изменение границ муниципальных районов и входящих в их состав поселений, влекущее отнесение территорий отдельных входящих в состав указанных поселений поселков и сельских населенных пунктов к территориям </w:t>
      </w:r>
      <w:r w:rsidRPr="006708E6">
        <w:rPr>
          <w:rFonts w:ascii="Times New Roman" w:eastAsiaTheme="minorHAnsi" w:hAnsi="Times New Roman" w:cs="Times New Roman"/>
          <w:color w:val="auto"/>
          <w:sz w:val="28"/>
          <w:szCs w:val="28"/>
          <w:lang w:eastAsia="en-US" w:bidi="ar-SA"/>
        </w:rPr>
        <w:lastRenderedPageBreak/>
        <w:t>муниципальных округов, городских округов, осуществляется с согласия населения поселений, муниципальных округов и городских округов, выраженного представительными органами соответствующих поселений, муниципальных округов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rsidR="00543E7F" w:rsidRPr="006708E6" w:rsidRDefault="00543E7F" w:rsidP="00045239">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б) пункт 2.1 изложить в следующей редакции:</w:t>
      </w:r>
    </w:p>
    <w:p w:rsidR="00543E7F" w:rsidRPr="006708E6" w:rsidRDefault="00543E7F" w:rsidP="00045239">
      <w:pPr>
        <w:widowControl/>
        <w:autoSpaceDE w:val="0"/>
        <w:autoSpaceDN w:val="0"/>
        <w:adjustRightInd w:val="0"/>
        <w:spacing w:line="360" w:lineRule="auto"/>
        <w:ind w:firstLine="540"/>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«2.1. Изменение границ муниципальных и городских округов, влекущее отнесение территорий населенных пунктов, входящих в состав муниципальных и городских округов, к территориям поселений соответствующих муниципальных районов, осуществляется с согласия населения поселений, муниципальных и городских округов, выраженного представительными органами соответствующих поселений, муниципальных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rsidR="00543E7F" w:rsidRPr="006708E6" w:rsidRDefault="00543E7F" w:rsidP="00045239">
      <w:pPr>
        <w:widowControl/>
        <w:autoSpaceDE w:val="0"/>
        <w:autoSpaceDN w:val="0"/>
        <w:adjustRightInd w:val="0"/>
        <w:spacing w:line="360" w:lineRule="auto"/>
        <w:ind w:firstLine="540"/>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 xml:space="preserve">в) </w:t>
      </w:r>
      <w:hyperlink r:id="rId22" w:history="1">
        <w:r w:rsidRPr="006708E6">
          <w:rPr>
            <w:rFonts w:ascii="Times New Roman" w:eastAsiaTheme="minorHAnsi" w:hAnsi="Times New Roman" w:cs="Times New Roman"/>
            <w:color w:val="auto"/>
            <w:sz w:val="28"/>
            <w:szCs w:val="28"/>
            <w:lang w:eastAsia="en-US" w:bidi="ar-SA"/>
          </w:rPr>
          <w:t>дополнить</w:t>
        </w:r>
      </w:hyperlink>
      <w:r w:rsidRPr="006708E6">
        <w:rPr>
          <w:rFonts w:ascii="Times New Roman" w:eastAsiaTheme="minorHAnsi" w:hAnsi="Times New Roman" w:cs="Times New Roman"/>
          <w:color w:val="auto"/>
          <w:sz w:val="28"/>
          <w:szCs w:val="28"/>
          <w:lang w:eastAsia="en-US" w:bidi="ar-SA"/>
        </w:rPr>
        <w:t xml:space="preserve"> пунктом 2.2 следующего содержания:</w:t>
      </w:r>
    </w:p>
    <w:p w:rsidR="00543E7F" w:rsidRPr="006708E6" w:rsidRDefault="00543E7F" w:rsidP="00045239">
      <w:pPr>
        <w:widowControl/>
        <w:autoSpaceDE w:val="0"/>
        <w:autoSpaceDN w:val="0"/>
        <w:adjustRightInd w:val="0"/>
        <w:spacing w:line="360" w:lineRule="auto"/>
        <w:ind w:firstLine="540"/>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«2.2. Изменение границ муниципальных и городских округов, влекущее отнесение территорий населенных пунктов, входящих в состав муниципальных и городских округов, к территориям других муниципальных и городских округов, осуществляется с согласия населения муниципальных и городских округов, выраженного представительными органами соответствующих муниципальных и городских округов.»;</w:t>
      </w:r>
    </w:p>
    <w:p w:rsidR="0037181D" w:rsidRPr="006708E6" w:rsidRDefault="00543E7F"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 xml:space="preserve"> </w:t>
      </w:r>
      <w:r w:rsidR="00045239" w:rsidRPr="006708E6">
        <w:rPr>
          <w:rFonts w:ascii="Times New Roman" w:eastAsia="Calibri" w:hAnsi="Times New Roman" w:cs="Times New Roman"/>
          <w:color w:val="auto"/>
          <w:sz w:val="28"/>
          <w:szCs w:val="28"/>
          <w:lang w:bidi="ar-SA"/>
        </w:rPr>
        <w:t xml:space="preserve">г) </w:t>
      </w:r>
      <w:hyperlink r:id="rId23" w:history="1">
        <w:r w:rsidR="0037181D" w:rsidRPr="006708E6">
          <w:rPr>
            <w:rStyle w:val="a3"/>
            <w:rFonts w:ascii="Times New Roman" w:eastAsia="Calibri" w:hAnsi="Times New Roman" w:cs="Times New Roman"/>
            <w:color w:val="auto"/>
            <w:sz w:val="28"/>
            <w:szCs w:val="28"/>
            <w:u w:val="none"/>
            <w:lang w:bidi="ar-SA"/>
          </w:rPr>
          <w:t>пункт</w:t>
        </w:r>
      </w:hyperlink>
      <w:r w:rsidR="0037181D" w:rsidRPr="006708E6">
        <w:rPr>
          <w:rFonts w:ascii="Times New Roman" w:eastAsia="Calibri" w:hAnsi="Times New Roman" w:cs="Times New Roman"/>
          <w:color w:val="auto"/>
          <w:sz w:val="28"/>
          <w:szCs w:val="28"/>
          <w:lang w:bidi="ar-SA"/>
        </w:rPr>
        <w:t xml:space="preserve"> 4 статьи 11 изложить в следующей редакции:</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 xml:space="preserve">«4. Изменение границ муниципальных образований, не влекущее отнесения территорий населенных пунктов к территориям других муниципальных образований, осуществляется с согласия населения, выраженного представительными органами соответствующих муниципальных образований. В случае, если изменение границ поселений влечет изменение границ муниципальных районов, такое изменение границ </w:t>
      </w:r>
      <w:r w:rsidRPr="006708E6">
        <w:rPr>
          <w:rFonts w:ascii="Times New Roman" w:eastAsia="Calibri" w:hAnsi="Times New Roman" w:cs="Times New Roman"/>
          <w:color w:val="auto"/>
          <w:sz w:val="28"/>
          <w:szCs w:val="28"/>
          <w:lang w:bidi="ar-SA"/>
        </w:rPr>
        <w:lastRenderedPageBreak/>
        <w:t>осуществляется также с учетом мнения населения соответствующих муниципальных районов, выраженного представительными органами муниципальных районов.»;</w:t>
      </w:r>
    </w:p>
    <w:p w:rsidR="0037181D" w:rsidRPr="006708E6" w:rsidRDefault="00045239" w:rsidP="00D96A35">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6</w:t>
      </w:r>
      <w:r w:rsidR="0037181D" w:rsidRPr="006708E6">
        <w:rPr>
          <w:rFonts w:ascii="Times New Roman" w:eastAsia="Calibri" w:hAnsi="Times New Roman" w:cs="Times New Roman"/>
          <w:color w:val="auto"/>
          <w:sz w:val="28"/>
          <w:szCs w:val="28"/>
          <w:lang w:bidi="ar-SA"/>
        </w:rPr>
        <w:t>) в статье 12:</w:t>
      </w:r>
    </w:p>
    <w:p w:rsidR="00D96A35" w:rsidRPr="006708E6" w:rsidRDefault="00D96A35" w:rsidP="00D96A35">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а) пункт 1 изложить в следующей редакции:</w:t>
      </w:r>
    </w:p>
    <w:p w:rsidR="00D96A35" w:rsidRPr="006708E6" w:rsidRDefault="00D96A35" w:rsidP="00D96A35">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«1. Преобразованием муниципальных образований является объединение муниципальных образований, разделение муниципальных образований,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изменение статуса городского поселения в связи с наделением его статусом городского округа либо лишением его статуса городского округа, изменение статуса муниципального округа в связи с наделением его статусом городского округа, изменение статуса городского округа в связи с наделением его статусом муниципального округа или статусом городского округа либо лишением его статуса городского округа, присоединение поселения к городскому округу.»;</w:t>
      </w:r>
    </w:p>
    <w:p w:rsidR="00D96A35" w:rsidRPr="006708E6" w:rsidRDefault="00D96A35" w:rsidP="00D96A35">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 xml:space="preserve">б) </w:t>
      </w:r>
      <w:hyperlink r:id="rId24" w:history="1">
        <w:r w:rsidRPr="006708E6">
          <w:rPr>
            <w:rFonts w:ascii="Times New Roman" w:eastAsiaTheme="minorHAnsi" w:hAnsi="Times New Roman" w:cs="Times New Roman"/>
            <w:color w:val="auto"/>
            <w:sz w:val="28"/>
            <w:szCs w:val="28"/>
            <w:lang w:eastAsia="en-US" w:bidi="ar-SA"/>
          </w:rPr>
          <w:t>дополнить</w:t>
        </w:r>
      </w:hyperlink>
      <w:r w:rsidR="00B52BB0" w:rsidRPr="006708E6">
        <w:rPr>
          <w:rFonts w:ascii="Times New Roman" w:eastAsiaTheme="minorHAnsi" w:hAnsi="Times New Roman" w:cs="Times New Roman"/>
          <w:color w:val="auto"/>
          <w:sz w:val="28"/>
          <w:szCs w:val="28"/>
          <w:lang w:eastAsia="en-US" w:bidi="ar-SA"/>
        </w:rPr>
        <w:t xml:space="preserve"> пунктом 3.2</w:t>
      </w:r>
      <w:r w:rsidRPr="006708E6">
        <w:rPr>
          <w:rFonts w:ascii="Times New Roman" w:eastAsiaTheme="minorHAnsi" w:hAnsi="Times New Roman" w:cs="Times New Roman"/>
          <w:color w:val="auto"/>
          <w:sz w:val="28"/>
          <w:szCs w:val="28"/>
          <w:lang w:eastAsia="en-US" w:bidi="ar-SA"/>
        </w:rPr>
        <w:t xml:space="preserve"> следующего содержания:</w:t>
      </w:r>
    </w:p>
    <w:p w:rsidR="00D96A35" w:rsidRPr="006708E6" w:rsidRDefault="00D96A35" w:rsidP="00D96A35">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«3.</w:t>
      </w:r>
      <w:r w:rsidR="00B52BB0" w:rsidRPr="006708E6">
        <w:rPr>
          <w:rFonts w:ascii="Times New Roman" w:eastAsiaTheme="minorHAnsi" w:hAnsi="Times New Roman" w:cs="Times New Roman"/>
          <w:color w:val="auto"/>
          <w:sz w:val="28"/>
          <w:szCs w:val="28"/>
          <w:lang w:eastAsia="en-US" w:bidi="ar-SA"/>
        </w:rPr>
        <w:t>2</w:t>
      </w:r>
      <w:r w:rsidRPr="006708E6">
        <w:rPr>
          <w:rFonts w:ascii="Times New Roman" w:eastAsiaTheme="minorHAnsi" w:hAnsi="Times New Roman" w:cs="Times New Roman"/>
          <w:color w:val="auto"/>
          <w:sz w:val="28"/>
          <w:szCs w:val="28"/>
          <w:lang w:eastAsia="en-US" w:bidi="ar-SA"/>
        </w:rPr>
        <w:t>. Объединение всех поселений, входящих в состав муниципального района, осуществляется с согласия населения, выраженного представительными органами соответствующих поселений и муниципального района, и влечет наделение вновь образованного муниципального образования статусом муниципального округа. При этом, если население двух и более поселений не выразило в установленной форме своего согласия на объединение всех поселений, входящих в состав муниципального района, такое объединение не осуществляется. Муниципальный район, в котором все поселения, входившие в его состав, объединились, а также указанные поселения утрачивают статус муниципального образования.»;</w:t>
      </w:r>
    </w:p>
    <w:p w:rsidR="00D96A35" w:rsidRPr="006708E6" w:rsidRDefault="00D96A35" w:rsidP="00D96A35">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 xml:space="preserve">в) </w:t>
      </w:r>
      <w:hyperlink r:id="rId25" w:history="1">
        <w:r w:rsidRPr="006708E6">
          <w:rPr>
            <w:rFonts w:ascii="Times New Roman" w:eastAsiaTheme="minorHAnsi" w:hAnsi="Times New Roman" w:cs="Times New Roman"/>
            <w:color w:val="auto"/>
            <w:sz w:val="28"/>
            <w:szCs w:val="28"/>
            <w:lang w:eastAsia="en-US" w:bidi="ar-SA"/>
          </w:rPr>
          <w:t>дополнить</w:t>
        </w:r>
      </w:hyperlink>
      <w:r w:rsidRPr="006708E6">
        <w:rPr>
          <w:rFonts w:ascii="Times New Roman" w:eastAsiaTheme="minorHAnsi" w:hAnsi="Times New Roman" w:cs="Times New Roman"/>
          <w:color w:val="auto"/>
          <w:sz w:val="28"/>
          <w:szCs w:val="28"/>
          <w:lang w:eastAsia="en-US" w:bidi="ar-SA"/>
        </w:rPr>
        <w:t xml:space="preserve"> пунктом 3.</w:t>
      </w:r>
      <w:r w:rsidR="00B52BB0" w:rsidRPr="006708E6">
        <w:rPr>
          <w:rFonts w:ascii="Times New Roman" w:eastAsiaTheme="minorHAnsi" w:hAnsi="Times New Roman" w:cs="Times New Roman"/>
          <w:color w:val="auto"/>
          <w:sz w:val="28"/>
          <w:szCs w:val="28"/>
          <w:lang w:eastAsia="en-US" w:bidi="ar-SA"/>
        </w:rPr>
        <w:t>3</w:t>
      </w:r>
      <w:r w:rsidRPr="006708E6">
        <w:rPr>
          <w:rFonts w:ascii="Times New Roman" w:eastAsiaTheme="minorHAnsi" w:hAnsi="Times New Roman" w:cs="Times New Roman"/>
          <w:color w:val="auto"/>
          <w:sz w:val="28"/>
          <w:szCs w:val="28"/>
          <w:lang w:eastAsia="en-US" w:bidi="ar-SA"/>
        </w:rPr>
        <w:t xml:space="preserve"> следующего содержания:</w:t>
      </w:r>
    </w:p>
    <w:p w:rsidR="00D96A35" w:rsidRPr="006708E6" w:rsidRDefault="00D96A35" w:rsidP="00D96A35">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«3.</w:t>
      </w:r>
      <w:r w:rsidR="00B52BB0" w:rsidRPr="006708E6">
        <w:rPr>
          <w:rFonts w:ascii="Times New Roman" w:eastAsiaTheme="minorHAnsi" w:hAnsi="Times New Roman" w:cs="Times New Roman"/>
          <w:color w:val="auto"/>
          <w:sz w:val="28"/>
          <w:szCs w:val="28"/>
          <w:lang w:eastAsia="en-US" w:bidi="ar-SA"/>
        </w:rPr>
        <w:t>3</w:t>
      </w:r>
      <w:r w:rsidRPr="006708E6">
        <w:rPr>
          <w:rFonts w:ascii="Times New Roman" w:eastAsiaTheme="minorHAnsi" w:hAnsi="Times New Roman" w:cs="Times New Roman"/>
          <w:color w:val="auto"/>
          <w:sz w:val="28"/>
          <w:szCs w:val="28"/>
          <w:lang w:eastAsia="en-US" w:bidi="ar-SA"/>
        </w:rPr>
        <w:t xml:space="preserve">. Объединение городских округов, объединение городского округа с муниципальным округом осуществляются с согласия населения, выраженного </w:t>
      </w:r>
      <w:r w:rsidRPr="006708E6">
        <w:rPr>
          <w:rFonts w:ascii="Times New Roman" w:eastAsiaTheme="minorHAnsi" w:hAnsi="Times New Roman" w:cs="Times New Roman"/>
          <w:color w:val="auto"/>
          <w:sz w:val="28"/>
          <w:szCs w:val="28"/>
          <w:lang w:eastAsia="en-US" w:bidi="ar-SA"/>
        </w:rPr>
        <w:lastRenderedPageBreak/>
        <w:t>представительными органами каждого из объединяемых муниципальных образований. Каждый из объединившихся городских округов, объединившиеся городской округ и муниципальный округ утрачивают статус муниципального образования.»;</w:t>
      </w:r>
    </w:p>
    <w:p w:rsidR="00D96A35" w:rsidRPr="006708E6" w:rsidRDefault="00D96A35" w:rsidP="00D96A35">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 xml:space="preserve">г) </w:t>
      </w:r>
      <w:hyperlink r:id="rId26" w:history="1">
        <w:r w:rsidRPr="006708E6">
          <w:rPr>
            <w:rFonts w:ascii="Times New Roman" w:eastAsiaTheme="minorHAnsi" w:hAnsi="Times New Roman" w:cs="Times New Roman"/>
            <w:color w:val="auto"/>
            <w:sz w:val="28"/>
            <w:szCs w:val="28"/>
            <w:lang w:eastAsia="en-US" w:bidi="ar-SA"/>
          </w:rPr>
          <w:t>дополнить</w:t>
        </w:r>
      </w:hyperlink>
      <w:r w:rsidRPr="006708E6">
        <w:rPr>
          <w:rFonts w:ascii="Times New Roman" w:eastAsiaTheme="minorHAnsi" w:hAnsi="Times New Roman" w:cs="Times New Roman"/>
          <w:color w:val="auto"/>
          <w:sz w:val="28"/>
          <w:szCs w:val="28"/>
          <w:lang w:eastAsia="en-US" w:bidi="ar-SA"/>
        </w:rPr>
        <w:t xml:space="preserve"> пунктом 5.1 следующего содержания:</w:t>
      </w:r>
    </w:p>
    <w:p w:rsidR="00D96A35" w:rsidRPr="006708E6" w:rsidRDefault="00D96A35" w:rsidP="00D96A35">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«5.1. Разделение муниципального или городского округа, влекущее образование двух и более муниципальных или городских округов, осуществляется с учетом мнения населения, выраженного представительным органом соответствующего муниципального или городского округа.»;</w:t>
      </w:r>
    </w:p>
    <w:p w:rsidR="00D96A35" w:rsidRPr="006708E6" w:rsidRDefault="00D96A35" w:rsidP="00D96A35">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 xml:space="preserve">д) </w:t>
      </w:r>
      <w:hyperlink r:id="rId27" w:history="1">
        <w:r w:rsidRPr="006708E6">
          <w:rPr>
            <w:rFonts w:ascii="Times New Roman" w:eastAsiaTheme="minorHAnsi" w:hAnsi="Times New Roman" w:cs="Times New Roman"/>
            <w:color w:val="auto"/>
            <w:sz w:val="28"/>
            <w:szCs w:val="28"/>
            <w:lang w:eastAsia="en-US" w:bidi="ar-SA"/>
          </w:rPr>
          <w:t>дополнить</w:t>
        </w:r>
      </w:hyperlink>
      <w:r w:rsidRPr="006708E6">
        <w:rPr>
          <w:rFonts w:ascii="Times New Roman" w:eastAsiaTheme="minorHAnsi" w:hAnsi="Times New Roman" w:cs="Times New Roman"/>
          <w:color w:val="auto"/>
          <w:sz w:val="28"/>
          <w:szCs w:val="28"/>
          <w:lang w:eastAsia="en-US" w:bidi="ar-SA"/>
        </w:rPr>
        <w:t xml:space="preserve"> частью 7.2 следующего содержания:</w:t>
      </w:r>
    </w:p>
    <w:p w:rsidR="00D96A35" w:rsidRPr="006708E6" w:rsidRDefault="00D96A35" w:rsidP="00D96A35">
      <w:pPr>
        <w:widowControl/>
        <w:autoSpaceDE w:val="0"/>
        <w:autoSpaceDN w:val="0"/>
        <w:adjustRightInd w:val="0"/>
        <w:spacing w:line="360" w:lineRule="auto"/>
        <w:ind w:firstLine="540"/>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 xml:space="preserve">«7.2. Изменение статуса муниципального округа в связи с наделением его статусом городского округа, изменение статуса городского округа в связи с наделением его статусом муниципального округа осуществляются законом Карачаево-Черкесской Республики с учетом мнения </w:t>
      </w:r>
      <w:proofErr w:type="gramStart"/>
      <w:r w:rsidRPr="006708E6">
        <w:rPr>
          <w:rFonts w:ascii="Times New Roman" w:eastAsiaTheme="minorHAnsi" w:hAnsi="Times New Roman" w:cs="Times New Roman"/>
          <w:color w:val="auto"/>
          <w:sz w:val="28"/>
          <w:szCs w:val="28"/>
          <w:lang w:eastAsia="en-US" w:bidi="ar-SA"/>
        </w:rPr>
        <w:t>населения</w:t>
      </w:r>
      <w:proofErr w:type="gramEnd"/>
      <w:r w:rsidRPr="006708E6">
        <w:rPr>
          <w:rFonts w:ascii="Times New Roman" w:eastAsiaTheme="minorHAnsi" w:hAnsi="Times New Roman" w:cs="Times New Roman"/>
          <w:color w:val="auto"/>
          <w:sz w:val="28"/>
          <w:szCs w:val="28"/>
          <w:lang w:eastAsia="en-US" w:bidi="ar-SA"/>
        </w:rPr>
        <w:t xml:space="preserve"> соответствующего муниципального или городского округа, выраженного представительным органом указанного муниципального или городского округа.»;</w:t>
      </w:r>
    </w:p>
    <w:p w:rsidR="00D96A35" w:rsidRPr="006708E6" w:rsidRDefault="00D96A35" w:rsidP="00F42DA0">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 xml:space="preserve">е) в </w:t>
      </w:r>
      <w:hyperlink r:id="rId28" w:history="1">
        <w:r w:rsidRPr="006708E6">
          <w:rPr>
            <w:rFonts w:ascii="Times New Roman" w:eastAsiaTheme="minorHAnsi" w:hAnsi="Times New Roman" w:cs="Times New Roman"/>
            <w:color w:val="auto"/>
            <w:sz w:val="28"/>
            <w:szCs w:val="28"/>
            <w:lang w:eastAsia="en-US" w:bidi="ar-SA"/>
          </w:rPr>
          <w:t>пункте 8</w:t>
        </w:r>
      </w:hyperlink>
      <w:r w:rsidRPr="006708E6">
        <w:rPr>
          <w:rFonts w:ascii="Times New Roman" w:eastAsiaTheme="minorHAnsi" w:hAnsi="Times New Roman" w:cs="Times New Roman"/>
          <w:color w:val="auto"/>
          <w:sz w:val="28"/>
          <w:szCs w:val="28"/>
          <w:lang w:eastAsia="en-US" w:bidi="ar-SA"/>
        </w:rPr>
        <w:t xml:space="preserve"> слова «</w:t>
      </w:r>
      <w:hyperlink r:id="rId29" w:history="1">
        <w:r w:rsidRPr="006708E6">
          <w:rPr>
            <w:rFonts w:ascii="Times New Roman" w:eastAsiaTheme="minorHAnsi" w:hAnsi="Times New Roman" w:cs="Times New Roman"/>
            <w:color w:val="auto"/>
            <w:sz w:val="28"/>
            <w:szCs w:val="28"/>
            <w:lang w:eastAsia="en-US" w:bidi="ar-SA"/>
          </w:rPr>
          <w:t>пунктами 3</w:t>
        </w:r>
      </w:hyperlink>
      <w:r w:rsidRPr="006708E6">
        <w:rPr>
          <w:rFonts w:ascii="Times New Roman" w:eastAsiaTheme="minorHAnsi" w:hAnsi="Times New Roman" w:cs="Times New Roman"/>
          <w:color w:val="auto"/>
          <w:sz w:val="28"/>
          <w:szCs w:val="28"/>
          <w:lang w:eastAsia="en-US" w:bidi="ar-SA"/>
        </w:rPr>
        <w:t xml:space="preserve">, </w:t>
      </w:r>
      <w:hyperlink r:id="rId30" w:history="1">
        <w:r w:rsidRPr="006708E6">
          <w:rPr>
            <w:rFonts w:ascii="Times New Roman" w:eastAsiaTheme="minorHAnsi" w:hAnsi="Times New Roman" w:cs="Times New Roman"/>
            <w:color w:val="auto"/>
            <w:sz w:val="28"/>
            <w:szCs w:val="28"/>
            <w:lang w:eastAsia="en-US" w:bidi="ar-SA"/>
          </w:rPr>
          <w:t>4</w:t>
        </w:r>
      </w:hyperlink>
      <w:r w:rsidRPr="006708E6">
        <w:rPr>
          <w:rFonts w:ascii="Times New Roman" w:eastAsiaTheme="minorHAnsi" w:hAnsi="Times New Roman" w:cs="Times New Roman"/>
          <w:color w:val="auto"/>
          <w:sz w:val="28"/>
          <w:szCs w:val="28"/>
          <w:lang w:eastAsia="en-US" w:bidi="ar-SA"/>
        </w:rPr>
        <w:t xml:space="preserve">, </w:t>
      </w:r>
      <w:hyperlink r:id="rId31" w:history="1">
        <w:r w:rsidRPr="006708E6">
          <w:rPr>
            <w:rFonts w:ascii="Times New Roman" w:eastAsiaTheme="minorHAnsi" w:hAnsi="Times New Roman" w:cs="Times New Roman"/>
            <w:color w:val="auto"/>
            <w:sz w:val="28"/>
            <w:szCs w:val="28"/>
            <w:lang w:eastAsia="en-US" w:bidi="ar-SA"/>
          </w:rPr>
          <w:t>5</w:t>
        </w:r>
      </w:hyperlink>
      <w:r w:rsidRPr="006708E6">
        <w:rPr>
          <w:rFonts w:ascii="Times New Roman" w:eastAsiaTheme="minorHAnsi" w:hAnsi="Times New Roman" w:cs="Times New Roman"/>
          <w:color w:val="auto"/>
          <w:sz w:val="28"/>
          <w:szCs w:val="28"/>
          <w:lang w:eastAsia="en-US" w:bidi="ar-SA"/>
        </w:rPr>
        <w:t xml:space="preserve">, </w:t>
      </w:r>
      <w:hyperlink r:id="rId32" w:history="1">
        <w:r w:rsidRPr="006708E6">
          <w:rPr>
            <w:rFonts w:ascii="Times New Roman" w:eastAsiaTheme="minorHAnsi" w:hAnsi="Times New Roman" w:cs="Times New Roman"/>
            <w:color w:val="auto"/>
            <w:sz w:val="28"/>
            <w:szCs w:val="28"/>
            <w:lang w:eastAsia="en-US" w:bidi="ar-SA"/>
          </w:rPr>
          <w:t>6</w:t>
        </w:r>
      </w:hyperlink>
      <w:r w:rsidRPr="006708E6">
        <w:rPr>
          <w:rFonts w:ascii="Times New Roman" w:eastAsiaTheme="minorHAnsi" w:hAnsi="Times New Roman" w:cs="Times New Roman"/>
          <w:color w:val="auto"/>
          <w:sz w:val="28"/>
          <w:szCs w:val="28"/>
          <w:lang w:eastAsia="en-US" w:bidi="ar-SA"/>
        </w:rPr>
        <w:t>» заменить словами «пунктами 3, 3.</w:t>
      </w:r>
      <w:r w:rsidR="00B52BB0" w:rsidRPr="006708E6">
        <w:rPr>
          <w:rFonts w:ascii="Times New Roman" w:eastAsiaTheme="minorHAnsi" w:hAnsi="Times New Roman" w:cs="Times New Roman"/>
          <w:color w:val="auto"/>
          <w:sz w:val="28"/>
          <w:szCs w:val="28"/>
          <w:lang w:eastAsia="en-US" w:bidi="ar-SA"/>
        </w:rPr>
        <w:t>2</w:t>
      </w:r>
      <w:r w:rsidRPr="006708E6">
        <w:rPr>
          <w:rFonts w:ascii="Times New Roman" w:eastAsiaTheme="minorHAnsi" w:hAnsi="Times New Roman" w:cs="Times New Roman"/>
          <w:color w:val="auto"/>
          <w:sz w:val="28"/>
          <w:szCs w:val="28"/>
          <w:lang w:eastAsia="en-US" w:bidi="ar-SA"/>
        </w:rPr>
        <w:t>, 3.</w:t>
      </w:r>
      <w:r w:rsidR="00B52BB0" w:rsidRPr="006708E6">
        <w:rPr>
          <w:rFonts w:ascii="Times New Roman" w:eastAsiaTheme="minorHAnsi" w:hAnsi="Times New Roman" w:cs="Times New Roman"/>
          <w:color w:val="auto"/>
          <w:sz w:val="28"/>
          <w:szCs w:val="28"/>
          <w:lang w:eastAsia="en-US" w:bidi="ar-SA"/>
        </w:rPr>
        <w:t>3</w:t>
      </w:r>
      <w:r w:rsidRPr="006708E6">
        <w:rPr>
          <w:rFonts w:ascii="Times New Roman" w:eastAsiaTheme="minorHAnsi" w:hAnsi="Times New Roman" w:cs="Times New Roman"/>
          <w:color w:val="auto"/>
          <w:sz w:val="28"/>
          <w:szCs w:val="28"/>
          <w:lang w:eastAsia="en-US" w:bidi="ar-SA"/>
        </w:rPr>
        <w:t>, 4 – 6»</w:t>
      </w:r>
      <w:r w:rsidR="00F42DA0" w:rsidRPr="006708E6">
        <w:rPr>
          <w:rFonts w:ascii="Times New Roman" w:eastAsiaTheme="minorHAnsi" w:hAnsi="Times New Roman" w:cs="Times New Roman"/>
          <w:color w:val="auto"/>
          <w:sz w:val="28"/>
          <w:szCs w:val="28"/>
          <w:lang w:eastAsia="en-US" w:bidi="ar-SA"/>
        </w:rPr>
        <w:t>;</w:t>
      </w:r>
    </w:p>
    <w:p w:rsidR="0037181D" w:rsidRPr="006708E6" w:rsidRDefault="00F42DA0"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 xml:space="preserve">ж) </w:t>
      </w:r>
      <w:hyperlink r:id="rId33" w:history="1">
        <w:r w:rsidR="0037181D" w:rsidRPr="006708E6">
          <w:rPr>
            <w:rStyle w:val="a3"/>
            <w:rFonts w:ascii="Times New Roman" w:eastAsia="Calibri" w:hAnsi="Times New Roman" w:cs="Times New Roman"/>
            <w:color w:val="auto"/>
            <w:sz w:val="28"/>
            <w:szCs w:val="28"/>
            <w:u w:val="none"/>
            <w:lang w:bidi="ar-SA"/>
          </w:rPr>
          <w:t>дополнить</w:t>
        </w:r>
      </w:hyperlink>
      <w:r w:rsidR="0037181D" w:rsidRPr="006708E6">
        <w:rPr>
          <w:rFonts w:ascii="Times New Roman" w:eastAsia="Calibri" w:hAnsi="Times New Roman" w:cs="Times New Roman"/>
          <w:color w:val="auto"/>
          <w:sz w:val="28"/>
          <w:szCs w:val="28"/>
          <w:lang w:bidi="ar-SA"/>
        </w:rPr>
        <w:t xml:space="preserve"> пунктом 9 следующего содержания:</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«9. Преобразования поселений, в результате которых муниципальный район будет состоять из одного поселения, не допускаются.»;</w:t>
      </w:r>
    </w:p>
    <w:p w:rsidR="0037181D" w:rsidRPr="006708E6" w:rsidRDefault="00F42DA0"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з</w:t>
      </w:r>
      <w:r w:rsidR="0037181D" w:rsidRPr="006708E6">
        <w:rPr>
          <w:rFonts w:ascii="Times New Roman" w:eastAsia="Calibri" w:hAnsi="Times New Roman" w:cs="Times New Roman"/>
          <w:color w:val="auto"/>
          <w:sz w:val="28"/>
          <w:szCs w:val="28"/>
          <w:lang w:bidi="ar-SA"/>
        </w:rPr>
        <w:t xml:space="preserve">) </w:t>
      </w:r>
      <w:hyperlink r:id="rId34" w:history="1">
        <w:r w:rsidR="0037181D" w:rsidRPr="006708E6">
          <w:rPr>
            <w:rStyle w:val="a3"/>
            <w:rFonts w:ascii="Times New Roman" w:eastAsia="Calibri" w:hAnsi="Times New Roman" w:cs="Times New Roman"/>
            <w:color w:val="auto"/>
            <w:sz w:val="28"/>
            <w:szCs w:val="28"/>
            <w:u w:val="none"/>
            <w:lang w:bidi="ar-SA"/>
          </w:rPr>
          <w:t>дополнить</w:t>
        </w:r>
      </w:hyperlink>
      <w:r w:rsidR="0037181D" w:rsidRPr="006708E6">
        <w:rPr>
          <w:rFonts w:ascii="Times New Roman" w:eastAsia="Calibri" w:hAnsi="Times New Roman" w:cs="Times New Roman"/>
          <w:color w:val="auto"/>
          <w:sz w:val="28"/>
          <w:szCs w:val="28"/>
          <w:lang w:bidi="ar-SA"/>
        </w:rPr>
        <w:t xml:space="preserve"> пунктом 10 следующего содержания:</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 xml:space="preserve">«10. Городские округа, которые в результате преобразований муниципальных образований перестают соответствовать требованиям к доле населения, проживающего в городах и (или) иных городских населенных пунктах, и площади территории городского округа либо к плотности населения на территории городского округа, которые предусмотрены статьей 10 Федерального закона </w:t>
      </w:r>
      <w:r w:rsidRPr="006708E6">
        <w:rPr>
          <w:rFonts w:ascii="Times New Roman" w:hAnsi="Times New Roman" w:cs="Times New Roman"/>
          <w:sz w:val="28"/>
          <w:szCs w:val="28"/>
        </w:rPr>
        <w:t xml:space="preserve">«Об общих принципах организации местного </w:t>
      </w:r>
      <w:r w:rsidRPr="006708E6">
        <w:rPr>
          <w:rFonts w:ascii="Times New Roman" w:hAnsi="Times New Roman" w:cs="Times New Roman"/>
          <w:sz w:val="28"/>
          <w:szCs w:val="28"/>
        </w:rPr>
        <w:lastRenderedPageBreak/>
        <w:t>самоуправления в Российской Федерации»</w:t>
      </w:r>
      <w:r w:rsidRPr="006708E6">
        <w:rPr>
          <w:rFonts w:ascii="Times New Roman" w:eastAsia="Calibri" w:hAnsi="Times New Roman" w:cs="Times New Roman"/>
          <w:color w:val="auto"/>
          <w:sz w:val="28"/>
          <w:szCs w:val="28"/>
          <w:lang w:bidi="ar-SA"/>
        </w:rPr>
        <w:t>, подлежат наделению законом Карачаево-Черкесской Республики статусом муниципального округа.»;</w:t>
      </w:r>
    </w:p>
    <w:p w:rsidR="0037181D" w:rsidRPr="006708E6" w:rsidRDefault="00F42DA0"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7</w:t>
      </w:r>
      <w:r w:rsidR="0037181D" w:rsidRPr="006708E6">
        <w:rPr>
          <w:rFonts w:ascii="Times New Roman" w:eastAsia="Calibri" w:hAnsi="Times New Roman" w:cs="Times New Roman"/>
          <w:color w:val="auto"/>
          <w:sz w:val="28"/>
          <w:szCs w:val="28"/>
          <w:lang w:bidi="ar-SA"/>
        </w:rPr>
        <w:t>) в статье 13:</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eastAsia="en-US" w:bidi="ar-SA"/>
        </w:rPr>
        <w:t>а) под</w:t>
      </w:r>
      <w:hyperlink r:id="rId35" w:history="1">
        <w:r w:rsidRPr="006708E6">
          <w:rPr>
            <w:rStyle w:val="a3"/>
            <w:rFonts w:ascii="Times New Roman" w:eastAsia="Calibri" w:hAnsi="Times New Roman" w:cs="Times New Roman"/>
            <w:color w:val="auto"/>
            <w:sz w:val="28"/>
            <w:szCs w:val="28"/>
            <w:u w:val="none"/>
            <w:lang w:eastAsia="en-US" w:bidi="ar-SA"/>
          </w:rPr>
          <w:t>пункт 20 пункта 1</w:t>
        </w:r>
      </w:hyperlink>
      <w:r w:rsidRPr="006708E6">
        <w:rPr>
          <w:rFonts w:ascii="Times New Roman" w:eastAsia="Calibri" w:hAnsi="Times New Roman" w:cs="Times New Roman"/>
          <w:color w:val="auto"/>
          <w:sz w:val="28"/>
          <w:szCs w:val="28"/>
          <w:lang w:eastAsia="en-US" w:bidi="ar-SA"/>
        </w:rPr>
        <w:t xml:space="preserve"> после слов «территории, выдача» дополнить словами «градостроительного плана земельного участка, расположенного в границах поселения, выдача»;</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eastAsia="en-US" w:bidi="ar-SA"/>
        </w:rPr>
        <w:t xml:space="preserve">б) </w:t>
      </w:r>
      <w:hyperlink r:id="rId36" w:history="1">
        <w:r w:rsidRPr="006708E6">
          <w:rPr>
            <w:rStyle w:val="a3"/>
            <w:rFonts w:ascii="Times New Roman" w:eastAsia="Calibri" w:hAnsi="Times New Roman" w:cs="Times New Roman"/>
            <w:color w:val="auto"/>
            <w:sz w:val="28"/>
            <w:szCs w:val="28"/>
            <w:u w:val="none"/>
            <w:lang w:eastAsia="en-US" w:bidi="ar-SA"/>
          </w:rPr>
          <w:t>пункт 3</w:t>
        </w:r>
      </w:hyperlink>
      <w:r w:rsidRPr="006708E6">
        <w:rPr>
          <w:rFonts w:ascii="Times New Roman" w:eastAsia="Calibri" w:hAnsi="Times New Roman" w:cs="Times New Roman"/>
          <w:color w:val="auto"/>
          <w:sz w:val="28"/>
          <w:szCs w:val="28"/>
          <w:lang w:eastAsia="en-US" w:bidi="ar-SA"/>
        </w:rPr>
        <w:t xml:space="preserve"> после слов «в границах населенных пунктов поселения),» дополнить словами «20 (в части принятия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w:t>
      </w:r>
    </w:p>
    <w:p w:rsidR="00F42DA0" w:rsidRPr="006708E6" w:rsidRDefault="0068788C" w:rsidP="00700620">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eastAsia="en-US" w:bidi="ar-SA"/>
        </w:rPr>
        <w:t xml:space="preserve">8) в статье 15: </w:t>
      </w:r>
    </w:p>
    <w:p w:rsidR="0068788C" w:rsidRPr="006708E6" w:rsidRDefault="0068788C" w:rsidP="00700620">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 xml:space="preserve">а) </w:t>
      </w:r>
      <w:hyperlink r:id="rId37" w:history="1">
        <w:r w:rsidRPr="006708E6">
          <w:rPr>
            <w:rFonts w:ascii="Times New Roman" w:eastAsiaTheme="minorHAnsi" w:hAnsi="Times New Roman" w:cs="Times New Roman"/>
            <w:color w:val="auto"/>
            <w:sz w:val="28"/>
            <w:szCs w:val="28"/>
            <w:lang w:eastAsia="en-US" w:bidi="ar-SA"/>
          </w:rPr>
          <w:t>наименование</w:t>
        </w:r>
      </w:hyperlink>
      <w:r w:rsidRPr="006708E6">
        <w:rPr>
          <w:rFonts w:ascii="Times New Roman" w:eastAsiaTheme="minorHAnsi" w:hAnsi="Times New Roman" w:cs="Times New Roman"/>
          <w:color w:val="auto"/>
          <w:sz w:val="28"/>
          <w:szCs w:val="28"/>
          <w:lang w:eastAsia="en-US" w:bidi="ar-SA"/>
        </w:rPr>
        <w:t xml:space="preserve"> после слов «Вопросы местного значения» дополнить словом «муниципального,»;</w:t>
      </w:r>
    </w:p>
    <w:p w:rsidR="0068788C" w:rsidRPr="006708E6" w:rsidRDefault="0068788C" w:rsidP="00700620">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 xml:space="preserve">б) в </w:t>
      </w:r>
      <w:hyperlink r:id="rId38" w:history="1">
        <w:r w:rsidRPr="006708E6">
          <w:rPr>
            <w:rFonts w:ascii="Times New Roman" w:eastAsiaTheme="minorHAnsi" w:hAnsi="Times New Roman" w:cs="Times New Roman"/>
            <w:color w:val="auto"/>
            <w:sz w:val="28"/>
            <w:szCs w:val="28"/>
            <w:lang w:eastAsia="en-US" w:bidi="ar-SA"/>
          </w:rPr>
          <w:t>пункте 1</w:t>
        </w:r>
      </w:hyperlink>
      <w:r w:rsidRPr="006708E6">
        <w:rPr>
          <w:rFonts w:ascii="Times New Roman" w:eastAsiaTheme="minorHAnsi" w:hAnsi="Times New Roman" w:cs="Times New Roman"/>
          <w:color w:val="auto"/>
          <w:sz w:val="28"/>
          <w:szCs w:val="28"/>
          <w:lang w:eastAsia="en-US" w:bidi="ar-SA"/>
        </w:rPr>
        <w:t>:</w:t>
      </w:r>
    </w:p>
    <w:p w:rsidR="0068788C" w:rsidRPr="006708E6" w:rsidRDefault="00AB3C45" w:rsidP="00700620">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hyperlink r:id="rId39" w:history="1">
        <w:r w:rsidR="0068788C" w:rsidRPr="006708E6">
          <w:rPr>
            <w:rFonts w:ascii="Times New Roman" w:eastAsiaTheme="minorHAnsi" w:hAnsi="Times New Roman" w:cs="Times New Roman"/>
            <w:color w:val="auto"/>
            <w:sz w:val="28"/>
            <w:szCs w:val="28"/>
            <w:lang w:eastAsia="en-US" w:bidi="ar-SA"/>
          </w:rPr>
          <w:t>абзац первый</w:t>
        </w:r>
      </w:hyperlink>
      <w:r w:rsidR="0068788C" w:rsidRPr="006708E6">
        <w:rPr>
          <w:rFonts w:ascii="Times New Roman" w:eastAsiaTheme="minorHAnsi" w:hAnsi="Times New Roman" w:cs="Times New Roman"/>
          <w:color w:val="auto"/>
          <w:sz w:val="28"/>
          <w:szCs w:val="28"/>
          <w:lang w:eastAsia="en-US" w:bidi="ar-SA"/>
        </w:rPr>
        <w:t xml:space="preserve"> после слов </w:t>
      </w:r>
      <w:r w:rsidR="00700620"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К вопросам местного значения</w:t>
      </w:r>
      <w:r w:rsidR="00700620"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00700620"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00700620"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700620" w:rsidP="00700620">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40" w:history="1">
        <w:r w:rsidR="0068788C" w:rsidRPr="006708E6">
          <w:rPr>
            <w:rFonts w:ascii="Times New Roman" w:eastAsiaTheme="minorHAnsi" w:hAnsi="Times New Roman" w:cs="Times New Roman"/>
            <w:color w:val="auto"/>
            <w:sz w:val="28"/>
            <w:szCs w:val="28"/>
            <w:lang w:eastAsia="en-US" w:bidi="ar-SA"/>
          </w:rPr>
          <w:t>пункт 1</w:t>
        </w:r>
      </w:hyperlink>
      <w:r w:rsidR="0068788C" w:rsidRPr="006708E6">
        <w:rPr>
          <w:rFonts w:ascii="Times New Roman" w:eastAsiaTheme="minorHAnsi" w:hAnsi="Times New Roman" w:cs="Times New Roman"/>
          <w:color w:val="auto"/>
          <w:sz w:val="28"/>
          <w:szCs w:val="28"/>
          <w:lang w:eastAsia="en-US" w:bidi="ar-SA"/>
        </w:rPr>
        <w:t xml:space="preserve"> после слова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бюджета</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700620" w:rsidP="00700620">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41" w:history="1">
        <w:r w:rsidR="0068788C" w:rsidRPr="006708E6">
          <w:rPr>
            <w:rFonts w:ascii="Times New Roman" w:eastAsiaTheme="minorHAnsi" w:hAnsi="Times New Roman" w:cs="Times New Roman"/>
            <w:color w:val="auto"/>
            <w:sz w:val="28"/>
            <w:szCs w:val="28"/>
            <w:lang w:eastAsia="en-US" w:bidi="ar-SA"/>
          </w:rPr>
          <w:t>пункт 2</w:t>
        </w:r>
      </w:hyperlink>
      <w:r w:rsidRPr="006708E6">
        <w:rPr>
          <w:rFonts w:ascii="Times New Roman" w:eastAsiaTheme="minorHAnsi" w:hAnsi="Times New Roman" w:cs="Times New Roman"/>
          <w:color w:val="auto"/>
          <w:sz w:val="28"/>
          <w:szCs w:val="28"/>
          <w:lang w:eastAsia="en-US" w:bidi="ar-SA"/>
        </w:rPr>
        <w:t xml:space="preserve"> после слова «</w:t>
      </w:r>
      <w:r w:rsidR="0068788C" w:rsidRPr="006708E6">
        <w:rPr>
          <w:rFonts w:ascii="Times New Roman" w:eastAsiaTheme="minorHAnsi" w:hAnsi="Times New Roman" w:cs="Times New Roman"/>
          <w:color w:val="auto"/>
          <w:sz w:val="28"/>
          <w:szCs w:val="28"/>
          <w:lang w:eastAsia="en-US" w:bidi="ar-SA"/>
        </w:rPr>
        <w:t>сборов</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700620" w:rsidP="00700620">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42" w:history="1">
        <w:r w:rsidR="0068788C" w:rsidRPr="006708E6">
          <w:rPr>
            <w:rFonts w:ascii="Times New Roman" w:eastAsiaTheme="minorHAnsi" w:hAnsi="Times New Roman" w:cs="Times New Roman"/>
            <w:color w:val="auto"/>
            <w:sz w:val="28"/>
            <w:szCs w:val="28"/>
            <w:lang w:eastAsia="en-US" w:bidi="ar-SA"/>
          </w:rPr>
          <w:t>пункт 3</w:t>
        </w:r>
      </w:hyperlink>
      <w:r w:rsidR="0068788C" w:rsidRPr="006708E6">
        <w:rPr>
          <w:rFonts w:ascii="Times New Roman" w:eastAsiaTheme="minorHAnsi" w:hAnsi="Times New Roman" w:cs="Times New Roman"/>
          <w:color w:val="auto"/>
          <w:sz w:val="28"/>
          <w:szCs w:val="28"/>
          <w:lang w:eastAsia="en-US" w:bidi="ar-SA"/>
        </w:rPr>
        <w:t xml:space="preserve"> после слов </w:t>
      </w:r>
      <w:r w:rsidRPr="006708E6">
        <w:rPr>
          <w:rFonts w:ascii="Times New Roman" w:eastAsiaTheme="minorHAnsi" w:hAnsi="Times New Roman" w:cs="Times New Roman"/>
          <w:color w:val="auto"/>
          <w:sz w:val="28"/>
          <w:szCs w:val="28"/>
          <w:lang w:eastAsia="en-US" w:bidi="ar-SA"/>
        </w:rPr>
        <w:t>«в муниципальной собственности»</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700620"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43" w:history="1">
        <w:r w:rsidR="0068788C" w:rsidRPr="006708E6">
          <w:rPr>
            <w:rFonts w:ascii="Times New Roman" w:eastAsiaTheme="minorHAnsi" w:hAnsi="Times New Roman" w:cs="Times New Roman"/>
            <w:color w:val="auto"/>
            <w:sz w:val="28"/>
            <w:szCs w:val="28"/>
            <w:lang w:eastAsia="en-US" w:bidi="ar-SA"/>
          </w:rPr>
          <w:t>пункт 4</w:t>
        </w:r>
      </w:hyperlink>
      <w:r w:rsidR="0068788C" w:rsidRPr="006708E6">
        <w:rPr>
          <w:rFonts w:ascii="Times New Roman" w:eastAsiaTheme="minorHAnsi" w:hAnsi="Times New Roman" w:cs="Times New Roman"/>
          <w:color w:val="auto"/>
          <w:sz w:val="28"/>
          <w:szCs w:val="28"/>
          <w:lang w:eastAsia="en-US" w:bidi="ar-SA"/>
        </w:rPr>
        <w:t xml:space="preserve"> после слов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в границах</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CB6C3E"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44" w:history="1">
        <w:r w:rsidR="0068788C" w:rsidRPr="006708E6">
          <w:rPr>
            <w:rFonts w:ascii="Times New Roman" w:eastAsiaTheme="minorHAnsi" w:hAnsi="Times New Roman" w:cs="Times New Roman"/>
            <w:color w:val="auto"/>
            <w:sz w:val="28"/>
            <w:szCs w:val="28"/>
            <w:lang w:eastAsia="en-US" w:bidi="ar-SA"/>
          </w:rPr>
          <w:t>пункт 5</w:t>
        </w:r>
      </w:hyperlink>
      <w:r w:rsidR="0068788C" w:rsidRPr="006708E6">
        <w:rPr>
          <w:rFonts w:ascii="Times New Roman" w:eastAsiaTheme="minorHAnsi" w:hAnsi="Times New Roman" w:cs="Times New Roman"/>
          <w:color w:val="auto"/>
          <w:sz w:val="28"/>
          <w:szCs w:val="28"/>
          <w:lang w:eastAsia="en-US" w:bidi="ar-SA"/>
        </w:rPr>
        <w:t xml:space="preserve"> после слов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в границах</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CB6C3E"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45" w:history="1">
        <w:r w:rsidR="0068788C" w:rsidRPr="006708E6">
          <w:rPr>
            <w:rFonts w:ascii="Times New Roman" w:eastAsiaTheme="minorHAnsi" w:hAnsi="Times New Roman" w:cs="Times New Roman"/>
            <w:color w:val="auto"/>
            <w:sz w:val="28"/>
            <w:szCs w:val="28"/>
            <w:lang w:eastAsia="en-US" w:bidi="ar-SA"/>
          </w:rPr>
          <w:t>пункт 6</w:t>
        </w:r>
      </w:hyperlink>
      <w:r w:rsidR="0068788C" w:rsidRPr="006708E6">
        <w:rPr>
          <w:rFonts w:ascii="Times New Roman" w:eastAsiaTheme="minorHAnsi" w:hAnsi="Times New Roman" w:cs="Times New Roman"/>
          <w:color w:val="auto"/>
          <w:sz w:val="28"/>
          <w:szCs w:val="28"/>
          <w:lang w:eastAsia="en-US" w:bidi="ar-SA"/>
        </w:rPr>
        <w:t xml:space="preserve"> после слов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проживающих в</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муниципальном,</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CB6C3E"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46" w:history="1">
        <w:r w:rsidR="0068788C" w:rsidRPr="006708E6">
          <w:rPr>
            <w:rFonts w:ascii="Times New Roman" w:eastAsiaTheme="minorHAnsi" w:hAnsi="Times New Roman" w:cs="Times New Roman"/>
            <w:color w:val="auto"/>
            <w:sz w:val="28"/>
            <w:szCs w:val="28"/>
            <w:lang w:eastAsia="en-US" w:bidi="ar-SA"/>
          </w:rPr>
          <w:t>пункт 7</w:t>
        </w:r>
      </w:hyperlink>
      <w:r w:rsidR="0068788C" w:rsidRPr="006708E6">
        <w:rPr>
          <w:rFonts w:ascii="Times New Roman" w:eastAsiaTheme="minorHAnsi" w:hAnsi="Times New Roman" w:cs="Times New Roman"/>
          <w:color w:val="auto"/>
          <w:sz w:val="28"/>
          <w:szCs w:val="28"/>
          <w:lang w:eastAsia="en-US" w:bidi="ar-SA"/>
        </w:rPr>
        <w:t xml:space="preserve"> после слов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в границах</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CB6C3E"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lastRenderedPageBreak/>
        <w:t>под</w:t>
      </w:r>
      <w:hyperlink r:id="rId47" w:history="1">
        <w:r w:rsidR="0068788C" w:rsidRPr="006708E6">
          <w:rPr>
            <w:rFonts w:ascii="Times New Roman" w:eastAsiaTheme="minorHAnsi" w:hAnsi="Times New Roman" w:cs="Times New Roman"/>
            <w:color w:val="auto"/>
            <w:sz w:val="28"/>
            <w:szCs w:val="28"/>
            <w:lang w:eastAsia="en-US" w:bidi="ar-SA"/>
          </w:rPr>
          <w:t>пункт 7.1</w:t>
        </w:r>
      </w:hyperlink>
      <w:r w:rsidR="0068788C" w:rsidRPr="006708E6">
        <w:rPr>
          <w:rFonts w:ascii="Times New Roman" w:eastAsiaTheme="minorHAnsi" w:hAnsi="Times New Roman" w:cs="Times New Roman"/>
          <w:color w:val="auto"/>
          <w:sz w:val="28"/>
          <w:szCs w:val="28"/>
          <w:lang w:eastAsia="en-US" w:bidi="ar-SA"/>
        </w:rPr>
        <w:t xml:space="preserve"> после слов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в границах</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CB6C3E"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48" w:history="1">
        <w:r w:rsidR="0068788C" w:rsidRPr="006708E6">
          <w:rPr>
            <w:rFonts w:ascii="Times New Roman" w:eastAsiaTheme="minorHAnsi" w:hAnsi="Times New Roman" w:cs="Times New Roman"/>
            <w:color w:val="auto"/>
            <w:sz w:val="28"/>
            <w:szCs w:val="28"/>
            <w:lang w:eastAsia="en-US" w:bidi="ar-SA"/>
          </w:rPr>
          <w:t>пункт 7.2</w:t>
        </w:r>
      </w:hyperlink>
      <w:r w:rsidR="0068788C" w:rsidRPr="006708E6">
        <w:rPr>
          <w:rFonts w:ascii="Times New Roman" w:eastAsiaTheme="minorHAnsi" w:hAnsi="Times New Roman" w:cs="Times New Roman"/>
          <w:color w:val="auto"/>
          <w:sz w:val="28"/>
          <w:szCs w:val="28"/>
          <w:lang w:eastAsia="en-US" w:bidi="ar-SA"/>
        </w:rPr>
        <w:t xml:space="preserve"> после слов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на территории</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CB6C3E"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49" w:history="1">
        <w:r w:rsidR="0068788C" w:rsidRPr="006708E6">
          <w:rPr>
            <w:rFonts w:ascii="Times New Roman" w:eastAsiaTheme="minorHAnsi" w:hAnsi="Times New Roman" w:cs="Times New Roman"/>
            <w:color w:val="auto"/>
            <w:sz w:val="28"/>
            <w:szCs w:val="28"/>
            <w:lang w:eastAsia="en-US" w:bidi="ar-SA"/>
          </w:rPr>
          <w:t>пункт 8</w:t>
        </w:r>
      </w:hyperlink>
      <w:r w:rsidR="0068788C" w:rsidRPr="006708E6">
        <w:rPr>
          <w:rFonts w:ascii="Times New Roman" w:eastAsiaTheme="minorHAnsi" w:hAnsi="Times New Roman" w:cs="Times New Roman"/>
          <w:color w:val="auto"/>
          <w:sz w:val="28"/>
          <w:szCs w:val="28"/>
          <w:lang w:eastAsia="en-US" w:bidi="ar-SA"/>
        </w:rPr>
        <w:t xml:space="preserve"> после слов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в границах</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«муниципального,»</w:t>
      </w:r>
      <w:r w:rsidR="0068788C" w:rsidRPr="006708E6">
        <w:rPr>
          <w:rFonts w:ascii="Times New Roman" w:eastAsiaTheme="minorHAnsi" w:hAnsi="Times New Roman" w:cs="Times New Roman"/>
          <w:color w:val="auto"/>
          <w:sz w:val="28"/>
          <w:szCs w:val="28"/>
          <w:lang w:eastAsia="en-US" w:bidi="ar-SA"/>
        </w:rPr>
        <w:t>;</w:t>
      </w:r>
    </w:p>
    <w:p w:rsidR="0068788C" w:rsidRPr="006708E6" w:rsidRDefault="00CB6C3E"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50" w:history="1">
        <w:r w:rsidR="0068788C" w:rsidRPr="006708E6">
          <w:rPr>
            <w:rFonts w:ascii="Times New Roman" w:eastAsiaTheme="minorHAnsi" w:hAnsi="Times New Roman" w:cs="Times New Roman"/>
            <w:color w:val="auto"/>
            <w:sz w:val="28"/>
            <w:szCs w:val="28"/>
            <w:lang w:eastAsia="en-US" w:bidi="ar-SA"/>
          </w:rPr>
          <w:t>пункт 9</w:t>
        </w:r>
      </w:hyperlink>
      <w:r w:rsidR="0068788C" w:rsidRPr="006708E6">
        <w:rPr>
          <w:rFonts w:ascii="Times New Roman" w:eastAsiaTheme="minorHAnsi" w:hAnsi="Times New Roman" w:cs="Times New Roman"/>
          <w:color w:val="auto"/>
          <w:sz w:val="28"/>
          <w:szCs w:val="28"/>
          <w:lang w:eastAsia="en-US" w:bidi="ar-SA"/>
        </w:rPr>
        <w:t xml:space="preserve"> после слов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на территории</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CB6C3E"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51" w:history="1">
        <w:r w:rsidR="0068788C" w:rsidRPr="006708E6">
          <w:rPr>
            <w:rFonts w:ascii="Times New Roman" w:eastAsiaTheme="minorHAnsi" w:hAnsi="Times New Roman" w:cs="Times New Roman"/>
            <w:color w:val="auto"/>
            <w:sz w:val="28"/>
            <w:szCs w:val="28"/>
            <w:lang w:eastAsia="en-US" w:bidi="ar-SA"/>
          </w:rPr>
          <w:t>пункт 9.1</w:t>
        </w:r>
      </w:hyperlink>
      <w:r w:rsidR="0068788C" w:rsidRPr="006708E6">
        <w:rPr>
          <w:rFonts w:ascii="Times New Roman" w:eastAsiaTheme="minorHAnsi" w:hAnsi="Times New Roman" w:cs="Times New Roman"/>
          <w:color w:val="auto"/>
          <w:sz w:val="28"/>
          <w:szCs w:val="28"/>
          <w:lang w:eastAsia="en-US" w:bidi="ar-SA"/>
        </w:rPr>
        <w:t xml:space="preserve"> после слов </w:t>
      </w:r>
      <w:r w:rsidR="00AD4C91"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административном участке</w:t>
      </w:r>
      <w:r w:rsidR="00AD4C91"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00AD4C91"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00AD4C91"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AD4C91"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52" w:history="1">
        <w:r w:rsidR="0068788C" w:rsidRPr="006708E6">
          <w:rPr>
            <w:rFonts w:ascii="Times New Roman" w:eastAsiaTheme="minorHAnsi" w:hAnsi="Times New Roman" w:cs="Times New Roman"/>
            <w:color w:val="auto"/>
            <w:sz w:val="28"/>
            <w:szCs w:val="28"/>
            <w:lang w:eastAsia="en-US" w:bidi="ar-SA"/>
          </w:rPr>
          <w:t>пункт 10</w:t>
        </w:r>
      </w:hyperlink>
      <w:r w:rsidR="0068788C" w:rsidRPr="006708E6">
        <w:rPr>
          <w:rFonts w:ascii="Times New Roman" w:eastAsiaTheme="minorHAnsi" w:hAnsi="Times New Roman" w:cs="Times New Roman"/>
          <w:color w:val="auto"/>
          <w:sz w:val="28"/>
          <w:szCs w:val="28"/>
          <w:lang w:eastAsia="en-US" w:bidi="ar-SA"/>
        </w:rPr>
        <w:t xml:space="preserve"> после слов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в границах</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AD4C91"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53" w:history="1">
        <w:r w:rsidR="0068788C" w:rsidRPr="006708E6">
          <w:rPr>
            <w:rFonts w:ascii="Times New Roman" w:eastAsiaTheme="minorHAnsi" w:hAnsi="Times New Roman" w:cs="Times New Roman"/>
            <w:color w:val="auto"/>
            <w:sz w:val="28"/>
            <w:szCs w:val="28"/>
            <w:lang w:eastAsia="en-US" w:bidi="ar-SA"/>
          </w:rPr>
          <w:t>пункт 11</w:t>
        </w:r>
      </w:hyperlink>
      <w:r w:rsidR="0068788C" w:rsidRPr="006708E6">
        <w:rPr>
          <w:rFonts w:ascii="Times New Roman" w:eastAsiaTheme="minorHAnsi" w:hAnsi="Times New Roman" w:cs="Times New Roman"/>
          <w:color w:val="auto"/>
          <w:sz w:val="28"/>
          <w:szCs w:val="28"/>
          <w:lang w:eastAsia="en-US" w:bidi="ar-SA"/>
        </w:rPr>
        <w:t xml:space="preserve"> после слов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в границах</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AD4C91"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54" w:history="1">
        <w:r w:rsidR="0068788C" w:rsidRPr="006708E6">
          <w:rPr>
            <w:rFonts w:ascii="Times New Roman" w:eastAsiaTheme="minorHAnsi" w:hAnsi="Times New Roman" w:cs="Times New Roman"/>
            <w:color w:val="auto"/>
            <w:sz w:val="28"/>
            <w:szCs w:val="28"/>
            <w:lang w:eastAsia="en-US" w:bidi="ar-SA"/>
          </w:rPr>
          <w:t>пункт 14</w:t>
        </w:r>
      </w:hyperlink>
      <w:r w:rsidR="0068788C" w:rsidRPr="006708E6">
        <w:rPr>
          <w:rFonts w:ascii="Times New Roman" w:eastAsiaTheme="minorHAnsi" w:hAnsi="Times New Roman" w:cs="Times New Roman"/>
          <w:color w:val="auto"/>
          <w:sz w:val="28"/>
          <w:szCs w:val="28"/>
          <w:lang w:eastAsia="en-US" w:bidi="ar-SA"/>
        </w:rPr>
        <w:t xml:space="preserve"> после слов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на территории</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после слов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за исключением территорий</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муниципальных,</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AD4C91"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55" w:history="1">
        <w:r w:rsidR="0068788C" w:rsidRPr="006708E6">
          <w:rPr>
            <w:rFonts w:ascii="Times New Roman" w:eastAsiaTheme="minorHAnsi" w:hAnsi="Times New Roman" w:cs="Times New Roman"/>
            <w:color w:val="auto"/>
            <w:sz w:val="28"/>
            <w:szCs w:val="28"/>
            <w:lang w:eastAsia="en-US" w:bidi="ar-SA"/>
          </w:rPr>
          <w:t>пункт 15</w:t>
        </w:r>
      </w:hyperlink>
      <w:r w:rsidR="0068788C" w:rsidRPr="006708E6">
        <w:rPr>
          <w:rFonts w:ascii="Times New Roman" w:eastAsiaTheme="minorHAnsi" w:hAnsi="Times New Roman" w:cs="Times New Roman"/>
          <w:color w:val="auto"/>
          <w:sz w:val="28"/>
          <w:szCs w:val="28"/>
          <w:lang w:eastAsia="en-US" w:bidi="ar-SA"/>
        </w:rPr>
        <w:t xml:space="preserve"> после слова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жителей</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AD4C91"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56" w:history="1">
        <w:r w:rsidR="0068788C" w:rsidRPr="006708E6">
          <w:rPr>
            <w:rFonts w:ascii="Times New Roman" w:eastAsiaTheme="minorHAnsi" w:hAnsi="Times New Roman" w:cs="Times New Roman"/>
            <w:color w:val="auto"/>
            <w:sz w:val="28"/>
            <w:szCs w:val="28"/>
            <w:lang w:eastAsia="en-US" w:bidi="ar-SA"/>
          </w:rPr>
          <w:t>пункт 16</w:t>
        </w:r>
      </w:hyperlink>
      <w:r w:rsidR="0068788C" w:rsidRPr="006708E6">
        <w:rPr>
          <w:rFonts w:ascii="Times New Roman" w:eastAsiaTheme="minorHAnsi" w:hAnsi="Times New Roman" w:cs="Times New Roman"/>
          <w:color w:val="auto"/>
          <w:sz w:val="28"/>
          <w:szCs w:val="28"/>
          <w:lang w:eastAsia="en-US" w:bidi="ar-SA"/>
        </w:rPr>
        <w:t xml:space="preserve"> после слова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библиотек</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AD4C91"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57" w:history="1">
        <w:r w:rsidR="0068788C" w:rsidRPr="006708E6">
          <w:rPr>
            <w:rFonts w:ascii="Times New Roman" w:eastAsiaTheme="minorHAnsi" w:hAnsi="Times New Roman" w:cs="Times New Roman"/>
            <w:color w:val="auto"/>
            <w:sz w:val="28"/>
            <w:szCs w:val="28"/>
            <w:lang w:eastAsia="en-US" w:bidi="ar-SA"/>
          </w:rPr>
          <w:t>пункт 17</w:t>
        </w:r>
      </w:hyperlink>
      <w:r w:rsidR="0068788C" w:rsidRPr="006708E6">
        <w:rPr>
          <w:rFonts w:ascii="Times New Roman" w:eastAsiaTheme="minorHAnsi" w:hAnsi="Times New Roman" w:cs="Times New Roman"/>
          <w:color w:val="auto"/>
          <w:sz w:val="28"/>
          <w:szCs w:val="28"/>
          <w:lang w:eastAsia="en-US" w:bidi="ar-SA"/>
        </w:rPr>
        <w:t xml:space="preserve"> после слова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жителей</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AD4C91"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58" w:history="1">
        <w:r w:rsidR="0068788C" w:rsidRPr="006708E6">
          <w:rPr>
            <w:rFonts w:ascii="Times New Roman" w:eastAsiaTheme="minorHAnsi" w:hAnsi="Times New Roman" w:cs="Times New Roman"/>
            <w:color w:val="auto"/>
            <w:sz w:val="28"/>
            <w:szCs w:val="28"/>
            <w:lang w:eastAsia="en-US" w:bidi="ar-SA"/>
          </w:rPr>
          <w:t>пункт 17.1</w:t>
        </w:r>
      </w:hyperlink>
      <w:r w:rsidR="0068788C" w:rsidRPr="006708E6">
        <w:rPr>
          <w:rFonts w:ascii="Times New Roman" w:eastAsiaTheme="minorHAnsi" w:hAnsi="Times New Roman" w:cs="Times New Roman"/>
          <w:color w:val="auto"/>
          <w:sz w:val="28"/>
          <w:szCs w:val="28"/>
          <w:lang w:eastAsia="en-US" w:bidi="ar-SA"/>
        </w:rPr>
        <w:t xml:space="preserve"> после слов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промыслов в</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муниципальном,</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B769AB"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59" w:history="1">
        <w:r w:rsidR="0068788C" w:rsidRPr="006708E6">
          <w:rPr>
            <w:rFonts w:ascii="Times New Roman" w:eastAsiaTheme="minorHAnsi" w:hAnsi="Times New Roman" w:cs="Times New Roman"/>
            <w:color w:val="auto"/>
            <w:sz w:val="28"/>
            <w:szCs w:val="28"/>
            <w:lang w:eastAsia="en-US" w:bidi="ar-SA"/>
          </w:rPr>
          <w:t>пункт 18</w:t>
        </w:r>
      </w:hyperlink>
      <w:r w:rsidR="0068788C" w:rsidRPr="006708E6">
        <w:rPr>
          <w:rFonts w:ascii="Times New Roman" w:eastAsiaTheme="minorHAnsi" w:hAnsi="Times New Roman" w:cs="Times New Roman"/>
          <w:color w:val="auto"/>
          <w:sz w:val="28"/>
          <w:szCs w:val="28"/>
          <w:lang w:eastAsia="en-US" w:bidi="ar-SA"/>
        </w:rPr>
        <w:t xml:space="preserve"> после слова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собственности</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после слов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на территории</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68788C"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 xml:space="preserve">в </w:t>
      </w:r>
      <w:hyperlink r:id="rId60" w:history="1">
        <w:r w:rsidRPr="006708E6">
          <w:rPr>
            <w:rFonts w:ascii="Times New Roman" w:eastAsiaTheme="minorHAnsi" w:hAnsi="Times New Roman" w:cs="Times New Roman"/>
            <w:color w:val="auto"/>
            <w:sz w:val="28"/>
            <w:szCs w:val="28"/>
            <w:lang w:eastAsia="en-US" w:bidi="ar-SA"/>
          </w:rPr>
          <w:t>пункте 19</w:t>
        </w:r>
      </w:hyperlink>
      <w:r w:rsidRPr="006708E6">
        <w:rPr>
          <w:rFonts w:ascii="Times New Roman" w:eastAsiaTheme="minorHAnsi" w:hAnsi="Times New Roman" w:cs="Times New Roman"/>
          <w:color w:val="auto"/>
          <w:sz w:val="28"/>
          <w:szCs w:val="28"/>
          <w:lang w:eastAsia="en-US" w:bidi="ar-SA"/>
        </w:rPr>
        <w:t xml:space="preserve"> слова </w:t>
      </w:r>
      <w:r w:rsidR="00B769AB" w:rsidRPr="006708E6">
        <w:rPr>
          <w:rFonts w:ascii="Times New Roman" w:eastAsiaTheme="minorHAnsi" w:hAnsi="Times New Roman" w:cs="Times New Roman"/>
          <w:color w:val="auto"/>
          <w:sz w:val="28"/>
          <w:szCs w:val="28"/>
          <w:lang w:eastAsia="en-US" w:bidi="ar-SA"/>
        </w:rPr>
        <w:t>«</w:t>
      </w:r>
      <w:r w:rsidRPr="006708E6">
        <w:rPr>
          <w:rFonts w:ascii="Times New Roman" w:eastAsiaTheme="minorHAnsi" w:hAnsi="Times New Roman" w:cs="Times New Roman"/>
          <w:color w:val="auto"/>
          <w:sz w:val="28"/>
          <w:szCs w:val="28"/>
          <w:lang w:eastAsia="en-US" w:bidi="ar-SA"/>
        </w:rPr>
        <w:t>городского округа</w:t>
      </w:r>
      <w:r w:rsidR="00B769AB" w:rsidRPr="006708E6">
        <w:rPr>
          <w:rFonts w:ascii="Times New Roman" w:eastAsiaTheme="minorHAnsi" w:hAnsi="Times New Roman" w:cs="Times New Roman"/>
          <w:color w:val="auto"/>
          <w:sz w:val="28"/>
          <w:szCs w:val="28"/>
          <w:lang w:eastAsia="en-US" w:bidi="ar-SA"/>
        </w:rPr>
        <w:t>»</w:t>
      </w:r>
      <w:r w:rsidRPr="006708E6">
        <w:rPr>
          <w:rFonts w:ascii="Times New Roman" w:eastAsiaTheme="minorHAnsi" w:hAnsi="Times New Roman" w:cs="Times New Roman"/>
          <w:color w:val="auto"/>
          <w:sz w:val="28"/>
          <w:szCs w:val="28"/>
          <w:lang w:eastAsia="en-US" w:bidi="ar-SA"/>
        </w:rPr>
        <w:t xml:space="preserve"> заменить словами </w:t>
      </w:r>
      <w:r w:rsidR="00B769AB" w:rsidRPr="006708E6">
        <w:rPr>
          <w:rFonts w:ascii="Times New Roman" w:eastAsiaTheme="minorHAnsi" w:hAnsi="Times New Roman" w:cs="Times New Roman"/>
          <w:color w:val="auto"/>
          <w:sz w:val="28"/>
          <w:szCs w:val="28"/>
          <w:lang w:eastAsia="en-US" w:bidi="ar-SA"/>
        </w:rPr>
        <w:t>«</w:t>
      </w:r>
      <w:r w:rsidRPr="006708E6">
        <w:rPr>
          <w:rFonts w:ascii="Times New Roman" w:eastAsiaTheme="minorHAnsi" w:hAnsi="Times New Roman" w:cs="Times New Roman"/>
          <w:color w:val="auto"/>
          <w:sz w:val="28"/>
          <w:szCs w:val="28"/>
          <w:lang w:eastAsia="en-US" w:bidi="ar-SA"/>
        </w:rPr>
        <w:t>муниципального, городского округа</w:t>
      </w:r>
      <w:r w:rsidR="00B769AB" w:rsidRPr="006708E6">
        <w:rPr>
          <w:rFonts w:ascii="Times New Roman" w:eastAsiaTheme="minorHAnsi" w:hAnsi="Times New Roman" w:cs="Times New Roman"/>
          <w:color w:val="auto"/>
          <w:sz w:val="28"/>
          <w:szCs w:val="28"/>
          <w:lang w:eastAsia="en-US" w:bidi="ar-SA"/>
        </w:rPr>
        <w:t>»</w:t>
      </w:r>
      <w:r w:rsidRPr="006708E6">
        <w:rPr>
          <w:rFonts w:ascii="Times New Roman" w:eastAsiaTheme="minorHAnsi" w:hAnsi="Times New Roman" w:cs="Times New Roman"/>
          <w:color w:val="auto"/>
          <w:sz w:val="28"/>
          <w:szCs w:val="28"/>
          <w:lang w:eastAsia="en-US" w:bidi="ar-SA"/>
        </w:rPr>
        <w:t>;</w:t>
      </w:r>
    </w:p>
    <w:p w:rsidR="0068788C" w:rsidRPr="006708E6" w:rsidRDefault="00AB3C45"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hyperlink r:id="rId61" w:history="1">
        <w:r w:rsidR="0068788C" w:rsidRPr="006708E6">
          <w:rPr>
            <w:rFonts w:ascii="Times New Roman" w:eastAsiaTheme="minorHAnsi" w:hAnsi="Times New Roman" w:cs="Times New Roman"/>
            <w:color w:val="auto"/>
            <w:sz w:val="28"/>
            <w:szCs w:val="28"/>
            <w:lang w:eastAsia="en-US" w:bidi="ar-SA"/>
          </w:rPr>
          <w:t>пункт 20</w:t>
        </w:r>
      </w:hyperlink>
      <w:r w:rsidR="0068788C" w:rsidRPr="006708E6">
        <w:rPr>
          <w:rFonts w:ascii="Times New Roman" w:eastAsiaTheme="minorHAnsi" w:hAnsi="Times New Roman" w:cs="Times New Roman"/>
          <w:color w:val="auto"/>
          <w:sz w:val="28"/>
          <w:szCs w:val="28"/>
          <w:lang w:eastAsia="en-US" w:bidi="ar-SA"/>
        </w:rPr>
        <w:t xml:space="preserve"> после слова </w:t>
      </w:r>
      <w:r w:rsidR="00B769AB"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жителей</w:t>
      </w:r>
      <w:r w:rsidR="00B769AB"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00B769AB"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00B769AB"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68788C"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 xml:space="preserve">в </w:t>
      </w:r>
      <w:hyperlink r:id="rId62" w:history="1">
        <w:r w:rsidRPr="006708E6">
          <w:rPr>
            <w:rFonts w:ascii="Times New Roman" w:eastAsiaTheme="minorHAnsi" w:hAnsi="Times New Roman" w:cs="Times New Roman"/>
            <w:color w:val="auto"/>
            <w:sz w:val="28"/>
            <w:szCs w:val="28"/>
            <w:lang w:eastAsia="en-US" w:bidi="ar-SA"/>
          </w:rPr>
          <w:t>пункте 25</w:t>
        </w:r>
      </w:hyperlink>
      <w:r w:rsidRPr="006708E6">
        <w:rPr>
          <w:rFonts w:ascii="Times New Roman" w:eastAsiaTheme="minorHAnsi" w:hAnsi="Times New Roman" w:cs="Times New Roman"/>
          <w:color w:val="auto"/>
          <w:sz w:val="28"/>
          <w:szCs w:val="28"/>
          <w:lang w:eastAsia="en-US" w:bidi="ar-SA"/>
        </w:rPr>
        <w:t xml:space="preserve"> слова </w:t>
      </w:r>
      <w:r w:rsidR="00B769AB" w:rsidRPr="006708E6">
        <w:rPr>
          <w:rFonts w:ascii="Times New Roman" w:eastAsiaTheme="minorHAnsi" w:hAnsi="Times New Roman" w:cs="Times New Roman"/>
          <w:color w:val="auto"/>
          <w:sz w:val="28"/>
          <w:szCs w:val="28"/>
          <w:lang w:eastAsia="en-US" w:bidi="ar-SA"/>
        </w:rPr>
        <w:t>«</w:t>
      </w:r>
      <w:r w:rsidRPr="006708E6">
        <w:rPr>
          <w:rFonts w:ascii="Times New Roman" w:eastAsiaTheme="minorHAnsi" w:hAnsi="Times New Roman" w:cs="Times New Roman"/>
          <w:color w:val="auto"/>
          <w:sz w:val="28"/>
          <w:szCs w:val="28"/>
          <w:lang w:eastAsia="en-US" w:bidi="ar-SA"/>
        </w:rPr>
        <w:t>городского округа</w:t>
      </w:r>
      <w:r w:rsidR="00B769AB" w:rsidRPr="006708E6">
        <w:rPr>
          <w:rFonts w:ascii="Times New Roman" w:eastAsiaTheme="minorHAnsi" w:hAnsi="Times New Roman" w:cs="Times New Roman"/>
          <w:color w:val="auto"/>
          <w:sz w:val="28"/>
          <w:szCs w:val="28"/>
          <w:lang w:eastAsia="en-US" w:bidi="ar-SA"/>
        </w:rPr>
        <w:t>»</w:t>
      </w:r>
      <w:r w:rsidRPr="006708E6">
        <w:rPr>
          <w:rFonts w:ascii="Times New Roman" w:eastAsiaTheme="minorHAnsi" w:hAnsi="Times New Roman" w:cs="Times New Roman"/>
          <w:color w:val="auto"/>
          <w:sz w:val="28"/>
          <w:szCs w:val="28"/>
          <w:lang w:eastAsia="en-US" w:bidi="ar-SA"/>
        </w:rPr>
        <w:t xml:space="preserve"> заменить словами </w:t>
      </w:r>
      <w:r w:rsidR="00B769AB" w:rsidRPr="006708E6">
        <w:rPr>
          <w:rFonts w:ascii="Times New Roman" w:eastAsiaTheme="minorHAnsi" w:hAnsi="Times New Roman" w:cs="Times New Roman"/>
          <w:color w:val="auto"/>
          <w:sz w:val="28"/>
          <w:szCs w:val="28"/>
          <w:lang w:eastAsia="en-US" w:bidi="ar-SA"/>
        </w:rPr>
        <w:t>«</w:t>
      </w:r>
      <w:r w:rsidRPr="006708E6">
        <w:rPr>
          <w:rFonts w:ascii="Times New Roman" w:eastAsiaTheme="minorHAnsi" w:hAnsi="Times New Roman" w:cs="Times New Roman"/>
          <w:color w:val="auto"/>
          <w:sz w:val="28"/>
          <w:szCs w:val="28"/>
          <w:lang w:eastAsia="en-US" w:bidi="ar-SA"/>
        </w:rPr>
        <w:t>муниципального, городского округа</w:t>
      </w:r>
      <w:r w:rsidR="00B769AB" w:rsidRPr="006708E6">
        <w:rPr>
          <w:rFonts w:ascii="Times New Roman" w:eastAsiaTheme="minorHAnsi" w:hAnsi="Times New Roman" w:cs="Times New Roman"/>
          <w:color w:val="auto"/>
          <w:sz w:val="28"/>
          <w:szCs w:val="28"/>
          <w:lang w:eastAsia="en-US" w:bidi="ar-SA"/>
        </w:rPr>
        <w:t>»</w:t>
      </w:r>
      <w:r w:rsidRPr="006708E6">
        <w:rPr>
          <w:rFonts w:ascii="Times New Roman" w:eastAsiaTheme="minorHAnsi" w:hAnsi="Times New Roman" w:cs="Times New Roman"/>
          <w:color w:val="auto"/>
          <w:sz w:val="28"/>
          <w:szCs w:val="28"/>
          <w:lang w:eastAsia="en-US" w:bidi="ar-SA"/>
        </w:rPr>
        <w:t>;</w:t>
      </w:r>
    </w:p>
    <w:p w:rsidR="0068788C" w:rsidRPr="006708E6" w:rsidRDefault="00B769AB" w:rsidP="00B769AB">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63" w:history="1">
        <w:r w:rsidR="0068788C" w:rsidRPr="006708E6">
          <w:rPr>
            <w:rFonts w:ascii="Times New Roman" w:eastAsiaTheme="minorHAnsi" w:hAnsi="Times New Roman" w:cs="Times New Roman"/>
            <w:color w:val="auto"/>
            <w:sz w:val="28"/>
            <w:szCs w:val="28"/>
            <w:lang w:eastAsia="en-US" w:bidi="ar-SA"/>
          </w:rPr>
          <w:t>пункт 26</w:t>
        </w:r>
      </w:hyperlink>
      <w:r w:rsidR="0068788C" w:rsidRPr="006708E6">
        <w:rPr>
          <w:rFonts w:ascii="Times New Roman" w:eastAsiaTheme="minorHAnsi" w:hAnsi="Times New Roman" w:cs="Times New Roman"/>
          <w:color w:val="auto"/>
          <w:sz w:val="28"/>
          <w:szCs w:val="28"/>
          <w:lang w:eastAsia="en-US" w:bidi="ar-SA"/>
        </w:rPr>
        <w:t xml:space="preserve"> изложить в следующей редакции:</w:t>
      </w:r>
    </w:p>
    <w:p w:rsidR="0068788C" w:rsidRPr="006708E6" w:rsidRDefault="00B769AB" w:rsidP="00B769AB">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26) утверждение генеральных планов муниципального, городского округа, правил землепользования и застройки, утверждение подготовленной на основе генеральных планов муниципального, городского округа документации по планировке территории, выдача разрешений на строительство (за исключением случаев, предусмотренных Градостроительным </w:t>
      </w:r>
      <w:hyperlink r:id="rId64" w:history="1">
        <w:r w:rsidR="0068788C" w:rsidRPr="006708E6">
          <w:rPr>
            <w:rFonts w:ascii="Times New Roman" w:eastAsiaTheme="minorHAnsi" w:hAnsi="Times New Roman" w:cs="Times New Roman"/>
            <w:color w:val="auto"/>
            <w:sz w:val="28"/>
            <w:szCs w:val="28"/>
            <w:lang w:eastAsia="en-US" w:bidi="ar-SA"/>
          </w:rPr>
          <w:t>кодексом</w:t>
        </w:r>
      </w:hyperlink>
      <w:r w:rsidR="0068788C" w:rsidRPr="006708E6">
        <w:rPr>
          <w:rFonts w:ascii="Times New Roman" w:eastAsiaTheme="minorHAnsi" w:hAnsi="Times New Roman" w:cs="Times New Roman"/>
          <w:color w:val="auto"/>
          <w:sz w:val="28"/>
          <w:szCs w:val="28"/>
          <w:lang w:eastAsia="en-US" w:bidi="ar-SA"/>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городского округа, утверждение местных нормативов градостроительного проектирования муниципального, городского округа, ведение информационной системы обеспечения градостроительной деятельности, осуществляемой на территории муниципального, городского округа, резервирование земель и изъятие земельных участков в границах муниципального, городского округа для муниципальных нужд, осуществление муниципального земельного контроля в границах муниципального, городского округа, осуществление в случаях, предусмотренных Градостроительным </w:t>
      </w:r>
      <w:hyperlink r:id="rId65" w:history="1">
        <w:r w:rsidR="0068788C" w:rsidRPr="006708E6">
          <w:rPr>
            <w:rFonts w:ascii="Times New Roman" w:eastAsiaTheme="minorHAnsi" w:hAnsi="Times New Roman" w:cs="Times New Roman"/>
            <w:color w:val="auto"/>
            <w:sz w:val="28"/>
            <w:szCs w:val="28"/>
            <w:lang w:eastAsia="en-US" w:bidi="ar-SA"/>
          </w:rPr>
          <w:t>кодексом</w:t>
        </w:r>
      </w:hyperlink>
      <w:r w:rsidR="0068788C" w:rsidRPr="006708E6">
        <w:rPr>
          <w:rFonts w:ascii="Times New Roman" w:eastAsiaTheme="minorHAnsi" w:hAnsi="Times New Roman" w:cs="Times New Roman"/>
          <w:color w:val="auto"/>
          <w:sz w:val="28"/>
          <w:szCs w:val="28"/>
          <w:lang w:eastAsia="en-US" w:bidi="ar-SA"/>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w:t>
      </w:r>
      <w:r w:rsidR="0068788C" w:rsidRPr="006708E6">
        <w:rPr>
          <w:rFonts w:ascii="Times New Roman" w:eastAsiaTheme="minorHAnsi" w:hAnsi="Times New Roman" w:cs="Times New Roman"/>
          <w:color w:val="auto"/>
          <w:sz w:val="28"/>
          <w:szCs w:val="28"/>
          <w:lang w:eastAsia="en-US" w:bidi="ar-SA"/>
        </w:rPr>
        <w:lastRenderedPageBreak/>
        <w:t xml:space="preserve">(или)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муниципальных, городских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66" w:history="1">
        <w:r w:rsidR="0068788C" w:rsidRPr="006708E6">
          <w:rPr>
            <w:rFonts w:ascii="Times New Roman" w:eastAsiaTheme="minorHAnsi" w:hAnsi="Times New Roman" w:cs="Times New Roman"/>
            <w:color w:val="auto"/>
            <w:sz w:val="28"/>
            <w:szCs w:val="28"/>
            <w:lang w:eastAsia="en-US" w:bidi="ar-SA"/>
          </w:rPr>
          <w:t>кодексом</w:t>
        </w:r>
      </w:hyperlink>
      <w:r w:rsidR="0068788C" w:rsidRPr="006708E6">
        <w:rPr>
          <w:rFonts w:ascii="Times New Roman" w:eastAsiaTheme="minorHAnsi" w:hAnsi="Times New Roman" w:cs="Times New Roman"/>
          <w:color w:val="auto"/>
          <w:sz w:val="28"/>
          <w:szCs w:val="28"/>
          <w:lang w:eastAsia="en-US" w:bidi="ar-SA"/>
        </w:rPr>
        <w:t xml:space="preserve"> Российской Федерации;</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B769AB"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67" w:history="1">
        <w:r w:rsidR="0068788C" w:rsidRPr="006708E6">
          <w:rPr>
            <w:rFonts w:ascii="Times New Roman" w:eastAsiaTheme="minorHAnsi" w:hAnsi="Times New Roman" w:cs="Times New Roman"/>
            <w:color w:val="auto"/>
            <w:sz w:val="28"/>
            <w:szCs w:val="28"/>
            <w:lang w:eastAsia="en-US" w:bidi="ar-SA"/>
          </w:rPr>
          <w:t>пункт 26.1</w:t>
        </w:r>
      </w:hyperlink>
      <w:r w:rsidR="0068788C" w:rsidRPr="006708E6">
        <w:rPr>
          <w:rFonts w:ascii="Times New Roman" w:eastAsiaTheme="minorHAnsi" w:hAnsi="Times New Roman" w:cs="Times New Roman"/>
          <w:color w:val="auto"/>
          <w:sz w:val="28"/>
          <w:szCs w:val="28"/>
          <w:lang w:eastAsia="en-US" w:bidi="ar-SA"/>
        </w:rPr>
        <w:t xml:space="preserve"> после слов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на территории</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B769AB"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68" w:history="1">
        <w:r w:rsidR="0068788C" w:rsidRPr="006708E6">
          <w:rPr>
            <w:rFonts w:ascii="Times New Roman" w:eastAsiaTheme="minorHAnsi" w:hAnsi="Times New Roman" w:cs="Times New Roman"/>
            <w:color w:val="auto"/>
            <w:sz w:val="28"/>
            <w:szCs w:val="28"/>
            <w:lang w:eastAsia="en-US" w:bidi="ar-SA"/>
          </w:rPr>
          <w:t>пункт 27</w:t>
        </w:r>
      </w:hyperlink>
      <w:r w:rsidR="0068788C" w:rsidRPr="006708E6">
        <w:rPr>
          <w:rFonts w:ascii="Times New Roman" w:eastAsiaTheme="minorHAnsi" w:hAnsi="Times New Roman" w:cs="Times New Roman"/>
          <w:color w:val="auto"/>
          <w:sz w:val="28"/>
          <w:szCs w:val="28"/>
          <w:lang w:eastAsia="en-US" w:bidi="ar-SA"/>
        </w:rPr>
        <w:t xml:space="preserve"> после слов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в границах</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B769AB"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69" w:history="1">
        <w:r w:rsidR="0068788C" w:rsidRPr="006708E6">
          <w:rPr>
            <w:rFonts w:ascii="Times New Roman" w:eastAsiaTheme="minorHAnsi" w:hAnsi="Times New Roman" w:cs="Times New Roman"/>
            <w:color w:val="auto"/>
            <w:sz w:val="28"/>
            <w:szCs w:val="28"/>
            <w:lang w:eastAsia="en-US" w:bidi="ar-SA"/>
          </w:rPr>
          <w:t>пункт 28</w:t>
        </w:r>
      </w:hyperlink>
      <w:r w:rsidR="0068788C" w:rsidRPr="006708E6">
        <w:rPr>
          <w:rFonts w:ascii="Times New Roman" w:eastAsiaTheme="minorHAnsi" w:hAnsi="Times New Roman" w:cs="Times New Roman"/>
          <w:color w:val="auto"/>
          <w:sz w:val="28"/>
          <w:szCs w:val="28"/>
          <w:lang w:eastAsia="en-US" w:bidi="ar-SA"/>
        </w:rPr>
        <w:t xml:space="preserve"> после слова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территории</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B769AB"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70" w:history="1">
        <w:r w:rsidR="0068788C" w:rsidRPr="006708E6">
          <w:rPr>
            <w:rFonts w:ascii="Times New Roman" w:eastAsiaTheme="minorHAnsi" w:hAnsi="Times New Roman" w:cs="Times New Roman"/>
            <w:color w:val="auto"/>
            <w:sz w:val="28"/>
            <w:szCs w:val="28"/>
            <w:lang w:eastAsia="en-US" w:bidi="ar-SA"/>
          </w:rPr>
          <w:t>пункт 29</w:t>
        </w:r>
      </w:hyperlink>
      <w:r w:rsidR="0068788C" w:rsidRPr="006708E6">
        <w:rPr>
          <w:rFonts w:ascii="Times New Roman" w:eastAsiaTheme="minorHAnsi" w:hAnsi="Times New Roman" w:cs="Times New Roman"/>
          <w:color w:val="auto"/>
          <w:sz w:val="28"/>
          <w:szCs w:val="28"/>
          <w:lang w:eastAsia="en-US" w:bidi="ar-SA"/>
        </w:rPr>
        <w:t xml:space="preserve"> после слов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на территории</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B769AB"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71" w:history="1">
        <w:r w:rsidR="0068788C" w:rsidRPr="006708E6">
          <w:rPr>
            <w:rFonts w:ascii="Times New Roman" w:eastAsiaTheme="minorHAnsi" w:hAnsi="Times New Roman" w:cs="Times New Roman"/>
            <w:color w:val="auto"/>
            <w:sz w:val="28"/>
            <w:szCs w:val="28"/>
            <w:lang w:eastAsia="en-US" w:bidi="ar-SA"/>
          </w:rPr>
          <w:t>пункт 30</w:t>
        </w:r>
      </w:hyperlink>
      <w:r w:rsidR="0068788C" w:rsidRPr="006708E6">
        <w:rPr>
          <w:rFonts w:ascii="Times New Roman" w:eastAsiaTheme="minorHAnsi" w:hAnsi="Times New Roman" w:cs="Times New Roman"/>
          <w:color w:val="auto"/>
          <w:sz w:val="28"/>
          <w:szCs w:val="28"/>
          <w:lang w:eastAsia="en-US" w:bidi="ar-SA"/>
        </w:rPr>
        <w:t xml:space="preserve"> после слов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на территории</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B769AB"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72" w:history="1">
        <w:r w:rsidR="0068788C" w:rsidRPr="006708E6">
          <w:rPr>
            <w:rFonts w:ascii="Times New Roman" w:eastAsiaTheme="minorHAnsi" w:hAnsi="Times New Roman" w:cs="Times New Roman"/>
            <w:color w:val="auto"/>
            <w:sz w:val="28"/>
            <w:szCs w:val="28"/>
            <w:lang w:eastAsia="en-US" w:bidi="ar-SA"/>
          </w:rPr>
          <w:t>пункт 31</w:t>
        </w:r>
      </w:hyperlink>
      <w:r w:rsidR="0068788C" w:rsidRPr="006708E6">
        <w:rPr>
          <w:rFonts w:ascii="Times New Roman" w:eastAsiaTheme="minorHAnsi" w:hAnsi="Times New Roman" w:cs="Times New Roman"/>
          <w:color w:val="auto"/>
          <w:sz w:val="28"/>
          <w:szCs w:val="28"/>
          <w:lang w:eastAsia="en-US" w:bidi="ar-SA"/>
        </w:rPr>
        <w:t xml:space="preserve"> после слов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на территории</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муниципального,</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68788C" w:rsidRPr="006708E6" w:rsidRDefault="00B769AB"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73" w:history="1">
        <w:r w:rsidR="0068788C" w:rsidRPr="006708E6">
          <w:rPr>
            <w:rFonts w:ascii="Times New Roman" w:eastAsiaTheme="minorHAnsi" w:hAnsi="Times New Roman" w:cs="Times New Roman"/>
            <w:color w:val="auto"/>
            <w:sz w:val="28"/>
            <w:szCs w:val="28"/>
            <w:lang w:eastAsia="en-US" w:bidi="ar-SA"/>
          </w:rPr>
          <w:t>пункт 33</w:t>
        </w:r>
      </w:hyperlink>
      <w:r w:rsidR="0068788C" w:rsidRPr="006708E6">
        <w:rPr>
          <w:rFonts w:ascii="Times New Roman" w:eastAsiaTheme="minorHAnsi" w:hAnsi="Times New Roman" w:cs="Times New Roman"/>
          <w:color w:val="auto"/>
          <w:sz w:val="28"/>
          <w:szCs w:val="28"/>
          <w:lang w:eastAsia="en-US" w:bidi="ar-SA"/>
        </w:rPr>
        <w:t xml:space="preserve"> после слов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условий для</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словами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развития сельскохозяйственного производства,</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p>
    <w:p w:rsidR="00B769AB" w:rsidRPr="006708E6" w:rsidRDefault="00B769AB"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lastRenderedPageBreak/>
        <w:t>под</w:t>
      </w:r>
      <w:hyperlink r:id="rId74" w:history="1">
        <w:r w:rsidR="0068788C" w:rsidRPr="006708E6">
          <w:rPr>
            <w:rFonts w:ascii="Times New Roman" w:eastAsiaTheme="minorHAnsi" w:hAnsi="Times New Roman" w:cs="Times New Roman"/>
            <w:color w:val="auto"/>
            <w:sz w:val="28"/>
            <w:szCs w:val="28"/>
            <w:lang w:eastAsia="en-US" w:bidi="ar-SA"/>
          </w:rPr>
          <w:t>пункт 34</w:t>
        </w:r>
      </w:hyperlink>
      <w:r w:rsidR="0068788C" w:rsidRPr="006708E6">
        <w:rPr>
          <w:rFonts w:ascii="Times New Roman" w:eastAsiaTheme="minorHAnsi" w:hAnsi="Times New Roman" w:cs="Times New Roman"/>
          <w:color w:val="auto"/>
          <w:sz w:val="28"/>
          <w:szCs w:val="28"/>
          <w:lang w:eastAsia="en-US" w:bidi="ar-SA"/>
        </w:rPr>
        <w:t xml:space="preserve"> после слов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молодежью в</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 xml:space="preserve"> дополнить словом </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муниципальном,</w:t>
      </w:r>
      <w:r w:rsidRPr="006708E6">
        <w:rPr>
          <w:rFonts w:ascii="Times New Roman" w:eastAsiaTheme="minorHAnsi" w:hAnsi="Times New Roman" w:cs="Times New Roman"/>
          <w:color w:val="auto"/>
          <w:sz w:val="28"/>
          <w:szCs w:val="28"/>
          <w:lang w:eastAsia="en-US" w:bidi="ar-SA"/>
        </w:rPr>
        <w:t>»</w:t>
      </w:r>
      <w:r w:rsidR="0068788C" w:rsidRPr="006708E6">
        <w:rPr>
          <w:rFonts w:ascii="Times New Roman" w:eastAsiaTheme="minorHAnsi" w:hAnsi="Times New Roman" w:cs="Times New Roman"/>
          <w:color w:val="auto"/>
          <w:sz w:val="28"/>
          <w:szCs w:val="28"/>
          <w:lang w:eastAsia="en-US" w:bidi="ar-SA"/>
        </w:rPr>
        <w:t>;</w:t>
      </w:r>
      <w:r w:rsidRPr="006708E6">
        <w:rPr>
          <w:rFonts w:ascii="Times New Roman" w:eastAsiaTheme="minorHAnsi" w:hAnsi="Times New Roman" w:cs="Times New Roman"/>
          <w:color w:val="auto"/>
          <w:sz w:val="28"/>
          <w:szCs w:val="28"/>
          <w:lang w:eastAsia="en-US" w:bidi="ar-SA"/>
        </w:rPr>
        <w:t xml:space="preserve"> </w:t>
      </w:r>
    </w:p>
    <w:p w:rsidR="00B769AB" w:rsidRPr="006708E6" w:rsidRDefault="00B769AB" w:rsidP="00B769AB">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75" w:history="1">
        <w:r w:rsidRPr="006708E6">
          <w:rPr>
            <w:rFonts w:ascii="Times New Roman" w:eastAsiaTheme="minorHAnsi" w:hAnsi="Times New Roman" w:cs="Times New Roman"/>
            <w:color w:val="auto"/>
            <w:sz w:val="28"/>
            <w:szCs w:val="28"/>
            <w:lang w:eastAsia="en-US" w:bidi="ar-SA"/>
          </w:rPr>
          <w:t>пункт 36.5</w:t>
        </w:r>
      </w:hyperlink>
      <w:r w:rsidRPr="006708E6">
        <w:rPr>
          <w:rFonts w:ascii="Times New Roman" w:eastAsiaTheme="minorHAnsi" w:hAnsi="Times New Roman" w:cs="Times New Roman"/>
          <w:color w:val="auto"/>
          <w:sz w:val="28"/>
          <w:szCs w:val="28"/>
          <w:lang w:eastAsia="en-US" w:bidi="ar-SA"/>
        </w:rPr>
        <w:t xml:space="preserve"> после слов «для нужд» дополнить словом «муниципального,»;</w:t>
      </w:r>
    </w:p>
    <w:p w:rsidR="00B769AB" w:rsidRPr="006708E6" w:rsidRDefault="00B769AB" w:rsidP="009C3916">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76" w:history="1">
        <w:r w:rsidRPr="006708E6">
          <w:rPr>
            <w:rFonts w:ascii="Times New Roman" w:eastAsiaTheme="minorHAnsi" w:hAnsi="Times New Roman" w:cs="Times New Roman"/>
            <w:color w:val="auto"/>
            <w:sz w:val="28"/>
            <w:szCs w:val="28"/>
            <w:lang w:eastAsia="en-US" w:bidi="ar-SA"/>
          </w:rPr>
          <w:t xml:space="preserve">пункт </w:t>
        </w:r>
      </w:hyperlink>
      <w:r w:rsidRPr="006708E6">
        <w:rPr>
          <w:rFonts w:ascii="Times New Roman" w:eastAsiaTheme="minorHAnsi" w:hAnsi="Times New Roman" w:cs="Times New Roman"/>
          <w:color w:val="auto"/>
          <w:sz w:val="28"/>
          <w:szCs w:val="28"/>
          <w:lang w:eastAsia="en-US" w:bidi="ar-SA"/>
        </w:rPr>
        <w:t>36.6 после слов «в границах» дополнить словом «муниципального,»;</w:t>
      </w:r>
    </w:p>
    <w:p w:rsidR="00B769AB" w:rsidRPr="006708E6" w:rsidRDefault="00253A2B" w:rsidP="009C3916">
      <w:pPr>
        <w:widowControl/>
        <w:autoSpaceDE w:val="0"/>
        <w:autoSpaceDN w:val="0"/>
        <w:adjustRightInd w:val="0"/>
        <w:spacing w:line="360" w:lineRule="auto"/>
        <w:ind w:firstLine="708"/>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 xml:space="preserve">в </w:t>
      </w:r>
      <w:r w:rsidR="00B769AB" w:rsidRPr="006708E6">
        <w:rPr>
          <w:rFonts w:ascii="Times New Roman" w:eastAsia="Calibri" w:hAnsi="Times New Roman" w:cs="Times New Roman"/>
          <w:color w:val="auto"/>
          <w:sz w:val="28"/>
          <w:szCs w:val="28"/>
          <w:lang w:bidi="ar-SA"/>
        </w:rPr>
        <w:t>под</w:t>
      </w:r>
      <w:hyperlink r:id="rId77" w:history="1">
        <w:r w:rsidR="00B769AB" w:rsidRPr="006708E6">
          <w:rPr>
            <w:rStyle w:val="a3"/>
            <w:rFonts w:ascii="Times New Roman" w:eastAsia="Calibri" w:hAnsi="Times New Roman" w:cs="Times New Roman"/>
            <w:color w:val="auto"/>
            <w:sz w:val="28"/>
            <w:szCs w:val="28"/>
            <w:u w:val="none"/>
            <w:lang w:bidi="ar-SA"/>
          </w:rPr>
          <w:t>пункт</w:t>
        </w:r>
        <w:r w:rsidRPr="006708E6">
          <w:rPr>
            <w:rStyle w:val="a3"/>
            <w:rFonts w:ascii="Times New Roman" w:eastAsia="Calibri" w:hAnsi="Times New Roman" w:cs="Times New Roman"/>
            <w:color w:val="auto"/>
            <w:sz w:val="28"/>
            <w:szCs w:val="28"/>
            <w:u w:val="none"/>
            <w:lang w:bidi="ar-SA"/>
          </w:rPr>
          <w:t>е</w:t>
        </w:r>
        <w:r w:rsidR="00B769AB" w:rsidRPr="006708E6">
          <w:rPr>
            <w:rStyle w:val="a3"/>
            <w:rFonts w:ascii="Times New Roman" w:eastAsia="Calibri" w:hAnsi="Times New Roman" w:cs="Times New Roman"/>
            <w:color w:val="auto"/>
            <w:sz w:val="28"/>
            <w:szCs w:val="28"/>
            <w:u w:val="none"/>
            <w:lang w:bidi="ar-SA"/>
          </w:rPr>
          <w:t xml:space="preserve"> 36.7</w:t>
        </w:r>
      </w:hyperlink>
      <w:r w:rsidR="00B769AB" w:rsidRPr="006708E6">
        <w:rPr>
          <w:rFonts w:ascii="Times New Roman" w:eastAsia="Calibri" w:hAnsi="Times New Roman" w:cs="Times New Roman"/>
          <w:color w:val="auto"/>
          <w:sz w:val="28"/>
          <w:szCs w:val="28"/>
          <w:lang w:bidi="ar-SA"/>
        </w:rPr>
        <w:t xml:space="preserve"> слова «государственном кадастре недвижимости» заменить словами «кадастровой деятельности»;</w:t>
      </w:r>
    </w:p>
    <w:p w:rsidR="00253A2B" w:rsidRPr="006708E6" w:rsidRDefault="00253A2B" w:rsidP="009C3916">
      <w:pPr>
        <w:widowControl/>
        <w:autoSpaceDE w:val="0"/>
        <w:autoSpaceDN w:val="0"/>
        <w:adjustRightInd w:val="0"/>
        <w:spacing w:line="360" w:lineRule="auto"/>
        <w:ind w:firstLine="708"/>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подпункт 37 после слов «местного значения» дополнить словом «муниципального»;</w:t>
      </w:r>
    </w:p>
    <w:p w:rsidR="0068788C" w:rsidRPr="006708E6" w:rsidRDefault="009C3916"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eastAsia="en-US" w:bidi="ar-SA"/>
        </w:rPr>
        <w:t xml:space="preserve">9) в статье 15.1: </w:t>
      </w:r>
    </w:p>
    <w:p w:rsidR="009C3916" w:rsidRPr="006708E6" w:rsidRDefault="009C3916" w:rsidP="009C3916">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eastAsia="en-US" w:bidi="ar-SA"/>
        </w:rPr>
        <w:t xml:space="preserve">а)  </w:t>
      </w:r>
      <w:hyperlink r:id="rId78" w:history="1">
        <w:r w:rsidRPr="006708E6">
          <w:rPr>
            <w:rFonts w:ascii="Times New Roman" w:eastAsiaTheme="minorHAnsi" w:hAnsi="Times New Roman" w:cs="Times New Roman"/>
            <w:color w:val="auto"/>
            <w:sz w:val="28"/>
            <w:szCs w:val="28"/>
            <w:lang w:eastAsia="en-US" w:bidi="ar-SA"/>
          </w:rPr>
          <w:t>наименование</w:t>
        </w:r>
      </w:hyperlink>
      <w:r w:rsidRPr="006708E6">
        <w:rPr>
          <w:rFonts w:ascii="Times New Roman" w:eastAsiaTheme="minorHAnsi" w:hAnsi="Times New Roman" w:cs="Times New Roman"/>
          <w:color w:val="auto"/>
          <w:sz w:val="28"/>
          <w:szCs w:val="28"/>
          <w:lang w:eastAsia="en-US" w:bidi="ar-SA"/>
        </w:rPr>
        <w:t xml:space="preserve"> после слов «органов местного самоуправления» дополнить словами «муниципального округа,», после слов «к вопросам местного значения» дополнить словами «муниципального округа,»;</w:t>
      </w:r>
    </w:p>
    <w:p w:rsidR="009C3916" w:rsidRPr="006708E6" w:rsidRDefault="009C3916" w:rsidP="009C3916">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 xml:space="preserve">б) в </w:t>
      </w:r>
      <w:hyperlink r:id="rId79" w:history="1">
        <w:r w:rsidRPr="006708E6">
          <w:rPr>
            <w:rFonts w:ascii="Times New Roman" w:eastAsiaTheme="minorHAnsi" w:hAnsi="Times New Roman" w:cs="Times New Roman"/>
            <w:color w:val="auto"/>
            <w:sz w:val="28"/>
            <w:szCs w:val="28"/>
            <w:lang w:eastAsia="en-US" w:bidi="ar-SA"/>
          </w:rPr>
          <w:t>пункте 1</w:t>
        </w:r>
      </w:hyperlink>
      <w:r w:rsidRPr="006708E6">
        <w:rPr>
          <w:rFonts w:ascii="Times New Roman" w:eastAsiaTheme="minorHAnsi" w:hAnsi="Times New Roman" w:cs="Times New Roman"/>
          <w:color w:val="auto"/>
          <w:sz w:val="28"/>
          <w:szCs w:val="28"/>
          <w:lang w:eastAsia="en-US" w:bidi="ar-SA"/>
        </w:rPr>
        <w:t>:</w:t>
      </w:r>
    </w:p>
    <w:p w:rsidR="009C3916" w:rsidRPr="006708E6" w:rsidRDefault="00AB3C45" w:rsidP="009C3916">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hyperlink r:id="rId80" w:history="1">
        <w:r w:rsidR="009C3916" w:rsidRPr="006708E6">
          <w:rPr>
            <w:rFonts w:ascii="Times New Roman" w:eastAsiaTheme="minorHAnsi" w:hAnsi="Times New Roman" w:cs="Times New Roman"/>
            <w:color w:val="auto"/>
            <w:sz w:val="28"/>
            <w:szCs w:val="28"/>
            <w:lang w:eastAsia="en-US" w:bidi="ar-SA"/>
          </w:rPr>
          <w:t>абзац первый</w:t>
        </w:r>
      </w:hyperlink>
      <w:r w:rsidR="009C3916" w:rsidRPr="006708E6">
        <w:rPr>
          <w:rFonts w:ascii="Times New Roman" w:eastAsiaTheme="minorHAnsi" w:hAnsi="Times New Roman" w:cs="Times New Roman"/>
          <w:color w:val="auto"/>
          <w:sz w:val="28"/>
          <w:szCs w:val="28"/>
          <w:lang w:eastAsia="en-US" w:bidi="ar-SA"/>
        </w:rPr>
        <w:t xml:space="preserve"> после слов «Органы местного самоуправления» дополнить словами «муниципального округа,»;</w:t>
      </w:r>
    </w:p>
    <w:p w:rsidR="009C3916" w:rsidRPr="006708E6" w:rsidRDefault="009C3916" w:rsidP="009C3916">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81" w:history="1">
        <w:r w:rsidRPr="006708E6">
          <w:rPr>
            <w:rFonts w:ascii="Times New Roman" w:eastAsiaTheme="minorHAnsi" w:hAnsi="Times New Roman" w:cs="Times New Roman"/>
            <w:color w:val="auto"/>
            <w:sz w:val="28"/>
            <w:szCs w:val="28"/>
            <w:lang w:eastAsia="en-US" w:bidi="ar-SA"/>
          </w:rPr>
          <w:t>пункт 1</w:t>
        </w:r>
      </w:hyperlink>
      <w:r w:rsidRPr="006708E6">
        <w:rPr>
          <w:rFonts w:ascii="Times New Roman" w:eastAsiaTheme="minorHAnsi" w:hAnsi="Times New Roman" w:cs="Times New Roman"/>
          <w:color w:val="auto"/>
          <w:sz w:val="28"/>
          <w:szCs w:val="28"/>
          <w:lang w:eastAsia="en-US" w:bidi="ar-SA"/>
        </w:rPr>
        <w:t xml:space="preserve"> после слов «создание музеев» дополнить словами «муниципального округа,»;</w:t>
      </w:r>
    </w:p>
    <w:p w:rsidR="009C3916" w:rsidRPr="006708E6" w:rsidRDefault="009C3916" w:rsidP="009C3916">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в под</w:t>
      </w:r>
      <w:hyperlink r:id="rId82" w:history="1">
        <w:r w:rsidRPr="006708E6">
          <w:rPr>
            <w:rFonts w:ascii="Times New Roman" w:eastAsiaTheme="minorHAnsi" w:hAnsi="Times New Roman" w:cs="Times New Roman"/>
            <w:color w:val="auto"/>
            <w:sz w:val="28"/>
            <w:szCs w:val="28"/>
            <w:lang w:eastAsia="en-US" w:bidi="ar-SA"/>
          </w:rPr>
          <w:t>пункте 6</w:t>
        </w:r>
      </w:hyperlink>
      <w:r w:rsidRPr="006708E6">
        <w:rPr>
          <w:rFonts w:ascii="Times New Roman" w:eastAsiaTheme="minorHAnsi" w:hAnsi="Times New Roman" w:cs="Times New Roman"/>
          <w:color w:val="auto"/>
          <w:sz w:val="28"/>
          <w:szCs w:val="28"/>
          <w:lang w:eastAsia="en-US" w:bidi="ar-SA"/>
        </w:rPr>
        <w:t xml:space="preserve"> слова «на территории» заменить словами «на территориях муниципального округа,»;</w:t>
      </w:r>
    </w:p>
    <w:p w:rsidR="009C3916" w:rsidRPr="006708E6" w:rsidRDefault="009C3916" w:rsidP="009C3916">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в под</w:t>
      </w:r>
      <w:hyperlink r:id="rId83" w:history="1">
        <w:r w:rsidRPr="006708E6">
          <w:rPr>
            <w:rFonts w:ascii="Times New Roman" w:eastAsiaTheme="minorHAnsi" w:hAnsi="Times New Roman" w:cs="Times New Roman"/>
            <w:color w:val="auto"/>
            <w:sz w:val="28"/>
            <w:szCs w:val="28"/>
            <w:lang w:eastAsia="en-US" w:bidi="ar-SA"/>
          </w:rPr>
          <w:t>пункте 7</w:t>
        </w:r>
      </w:hyperlink>
      <w:r w:rsidRPr="006708E6">
        <w:rPr>
          <w:rFonts w:ascii="Times New Roman" w:eastAsiaTheme="minorHAnsi" w:hAnsi="Times New Roman" w:cs="Times New Roman"/>
          <w:color w:val="auto"/>
          <w:sz w:val="28"/>
          <w:szCs w:val="28"/>
          <w:lang w:eastAsia="en-US" w:bidi="ar-SA"/>
        </w:rPr>
        <w:t xml:space="preserve"> слова «на территории» заменить словами «на территориях муниципального округа,»;</w:t>
      </w:r>
    </w:p>
    <w:p w:rsidR="009C3916" w:rsidRPr="006708E6" w:rsidRDefault="009C3916" w:rsidP="009C3916">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в подпункте 8.8 слова «на территории» заменить словами «на территориях муниципального округа,»;</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дополнить подпунктами 8.11-8.13 следующего содержания:</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«8.11)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37181D" w:rsidRPr="006708E6" w:rsidRDefault="0037181D" w:rsidP="0037181D">
      <w:pPr>
        <w:autoSpaceDE w:val="0"/>
        <w:autoSpaceDN w:val="0"/>
        <w:adjustRightInd w:val="0"/>
        <w:spacing w:line="360" w:lineRule="auto"/>
        <w:ind w:firstLine="709"/>
        <w:jc w:val="both"/>
        <w:rPr>
          <w:rFonts w:ascii="Times New Roman" w:eastAsia="Calibr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bidi="ar-SA"/>
        </w:rPr>
        <w:t xml:space="preserve">8.12) </w:t>
      </w:r>
      <w:r w:rsidRPr="006708E6">
        <w:rPr>
          <w:rFonts w:ascii="Times New Roman" w:eastAsia="Calibri" w:hAnsi="Times New Roman" w:cs="Times New Roman"/>
          <w:color w:val="auto"/>
          <w:sz w:val="28"/>
          <w:szCs w:val="28"/>
          <w:lang w:eastAsia="en-US" w:bidi="ar-SA"/>
        </w:rPr>
        <w:t xml:space="preserve">совершение нотариальных действий, предусмотренных </w:t>
      </w:r>
      <w:r w:rsidRPr="006708E6">
        <w:rPr>
          <w:rFonts w:ascii="Times New Roman" w:eastAsia="Calibri" w:hAnsi="Times New Roman" w:cs="Times New Roman"/>
          <w:color w:val="auto"/>
          <w:sz w:val="28"/>
          <w:szCs w:val="28"/>
          <w:lang w:eastAsia="en-US" w:bidi="ar-SA"/>
        </w:rPr>
        <w:lastRenderedPageBreak/>
        <w:t>законодательством, в случае отсутствия во входящем в состав территории муниципального округа, городского округа и не являющемся его административным центром населенном пункте нотариуса;</w:t>
      </w:r>
    </w:p>
    <w:p w:rsidR="0037181D" w:rsidRPr="006708E6"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eastAsia="en-US" w:bidi="ar-SA"/>
        </w:rPr>
        <w:t>8.13) оказание содействия в осуществлении нотариусом приема населения в соответствии с графиком приема населения, утвержденным нотариальной палатой Карачаево-Черкесской Республики.»;</w:t>
      </w:r>
    </w:p>
    <w:p w:rsidR="009C3916" w:rsidRPr="006708E6" w:rsidRDefault="009C3916" w:rsidP="009C3916">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в) пункт 2 после слов «Органы местного самоуправления» дополнить словами «муниципального округа,»;</w:t>
      </w:r>
    </w:p>
    <w:p w:rsidR="009C3916" w:rsidRPr="006708E6" w:rsidRDefault="009C3916" w:rsidP="00F34DF8">
      <w:pPr>
        <w:widowControl/>
        <w:autoSpaceDE w:val="0"/>
        <w:autoSpaceDN w:val="0"/>
        <w:adjustRightInd w:val="0"/>
        <w:spacing w:line="360" w:lineRule="auto"/>
        <w:ind w:firstLine="540"/>
        <w:jc w:val="both"/>
        <w:rPr>
          <w:rFonts w:ascii="Times New Roman" w:eastAsiaTheme="minorHAns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eastAsia="en-US" w:bidi="ar-SA"/>
        </w:rPr>
        <w:t xml:space="preserve"> </w:t>
      </w:r>
      <w:r w:rsidRPr="006708E6">
        <w:rPr>
          <w:rFonts w:ascii="Times New Roman" w:eastAsiaTheme="minorHAnsi" w:hAnsi="Times New Roman" w:cs="Times New Roman"/>
          <w:color w:val="auto"/>
          <w:sz w:val="28"/>
          <w:szCs w:val="28"/>
          <w:lang w:eastAsia="en-US" w:bidi="ar-SA"/>
        </w:rPr>
        <w:t xml:space="preserve">10) в </w:t>
      </w:r>
      <w:hyperlink r:id="rId84" w:history="1">
        <w:r w:rsidRPr="006708E6">
          <w:rPr>
            <w:rFonts w:ascii="Times New Roman" w:eastAsiaTheme="minorHAnsi" w:hAnsi="Times New Roman" w:cs="Times New Roman"/>
            <w:color w:val="auto"/>
            <w:sz w:val="28"/>
            <w:szCs w:val="28"/>
            <w:lang w:eastAsia="en-US" w:bidi="ar-SA"/>
          </w:rPr>
          <w:t>статье 1</w:t>
        </w:r>
        <w:r w:rsidR="00253A2B" w:rsidRPr="006708E6">
          <w:rPr>
            <w:rFonts w:ascii="Times New Roman" w:eastAsiaTheme="minorHAnsi" w:hAnsi="Times New Roman" w:cs="Times New Roman"/>
            <w:color w:val="auto"/>
            <w:sz w:val="28"/>
            <w:szCs w:val="28"/>
            <w:lang w:eastAsia="en-US" w:bidi="ar-SA"/>
          </w:rPr>
          <w:t>6</w:t>
        </w:r>
      </w:hyperlink>
      <w:r w:rsidRPr="006708E6">
        <w:rPr>
          <w:rFonts w:ascii="Times New Roman" w:eastAsiaTheme="minorHAnsi" w:hAnsi="Times New Roman" w:cs="Times New Roman"/>
          <w:color w:val="auto"/>
          <w:sz w:val="28"/>
          <w:szCs w:val="28"/>
          <w:lang w:eastAsia="en-US" w:bidi="ar-SA"/>
        </w:rPr>
        <w:t>:</w:t>
      </w:r>
    </w:p>
    <w:p w:rsidR="009C3916" w:rsidRPr="006708E6" w:rsidRDefault="009C3916" w:rsidP="00F34DF8">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 xml:space="preserve">а) в </w:t>
      </w:r>
      <w:hyperlink r:id="rId85" w:history="1">
        <w:r w:rsidRPr="006708E6">
          <w:rPr>
            <w:rFonts w:ascii="Times New Roman" w:eastAsiaTheme="minorHAnsi" w:hAnsi="Times New Roman" w:cs="Times New Roman"/>
            <w:color w:val="auto"/>
            <w:sz w:val="28"/>
            <w:szCs w:val="28"/>
            <w:lang w:eastAsia="en-US" w:bidi="ar-SA"/>
          </w:rPr>
          <w:t>пункте 1</w:t>
        </w:r>
      </w:hyperlink>
      <w:r w:rsidRPr="006708E6">
        <w:rPr>
          <w:rFonts w:ascii="Times New Roman" w:eastAsiaTheme="minorHAnsi" w:hAnsi="Times New Roman" w:cs="Times New Roman"/>
          <w:color w:val="auto"/>
          <w:sz w:val="28"/>
          <w:szCs w:val="28"/>
          <w:lang w:eastAsia="en-US" w:bidi="ar-SA"/>
        </w:rPr>
        <w:t>:</w:t>
      </w:r>
    </w:p>
    <w:p w:rsidR="009C3916" w:rsidRPr="006708E6" w:rsidRDefault="00AB3C45" w:rsidP="00F34DF8">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hyperlink r:id="rId86" w:history="1">
        <w:r w:rsidR="009C3916" w:rsidRPr="006708E6">
          <w:rPr>
            <w:rFonts w:ascii="Times New Roman" w:eastAsiaTheme="minorHAnsi" w:hAnsi="Times New Roman" w:cs="Times New Roman"/>
            <w:color w:val="auto"/>
            <w:sz w:val="28"/>
            <w:szCs w:val="28"/>
            <w:lang w:eastAsia="en-US" w:bidi="ar-SA"/>
          </w:rPr>
          <w:t>абзац первый</w:t>
        </w:r>
      </w:hyperlink>
      <w:r w:rsidR="009C3916" w:rsidRPr="006708E6">
        <w:rPr>
          <w:rFonts w:ascii="Times New Roman" w:eastAsiaTheme="minorHAnsi" w:hAnsi="Times New Roman" w:cs="Times New Roman"/>
          <w:color w:val="auto"/>
          <w:sz w:val="28"/>
          <w:szCs w:val="28"/>
          <w:lang w:eastAsia="en-US" w:bidi="ar-SA"/>
        </w:rPr>
        <w:t xml:space="preserve"> после слов «муниципальных районов,» дополнить словами «муниципальных округов,»;</w:t>
      </w:r>
    </w:p>
    <w:p w:rsidR="009C3916" w:rsidRPr="006708E6" w:rsidRDefault="009C3916" w:rsidP="00F34DF8">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под</w:t>
      </w:r>
      <w:hyperlink r:id="rId87" w:history="1">
        <w:r w:rsidRPr="006708E6">
          <w:rPr>
            <w:rFonts w:ascii="Times New Roman" w:eastAsiaTheme="minorHAnsi" w:hAnsi="Times New Roman" w:cs="Times New Roman"/>
            <w:color w:val="auto"/>
            <w:sz w:val="28"/>
            <w:szCs w:val="28"/>
            <w:lang w:eastAsia="en-US" w:bidi="ar-SA"/>
          </w:rPr>
          <w:t>пункт 4.1</w:t>
        </w:r>
      </w:hyperlink>
      <w:r w:rsidRPr="006708E6">
        <w:rPr>
          <w:rFonts w:ascii="Times New Roman" w:eastAsiaTheme="minorHAnsi" w:hAnsi="Times New Roman" w:cs="Times New Roman"/>
          <w:color w:val="auto"/>
          <w:sz w:val="28"/>
          <w:szCs w:val="28"/>
          <w:lang w:eastAsia="en-US" w:bidi="ar-SA"/>
        </w:rPr>
        <w:t xml:space="preserve"> признать утратившим силу;</w:t>
      </w:r>
    </w:p>
    <w:p w:rsidR="009C3916" w:rsidRPr="006708E6" w:rsidRDefault="009C3916" w:rsidP="00F34DF8">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 xml:space="preserve">б) </w:t>
      </w:r>
      <w:hyperlink r:id="rId88" w:history="1">
        <w:r w:rsidRPr="006708E6">
          <w:rPr>
            <w:rFonts w:ascii="Times New Roman" w:eastAsiaTheme="minorHAnsi" w:hAnsi="Times New Roman" w:cs="Times New Roman"/>
            <w:color w:val="auto"/>
            <w:sz w:val="28"/>
            <w:szCs w:val="28"/>
            <w:lang w:eastAsia="en-US" w:bidi="ar-SA"/>
          </w:rPr>
          <w:t>абзац первый пункта 2</w:t>
        </w:r>
      </w:hyperlink>
      <w:r w:rsidRPr="006708E6">
        <w:rPr>
          <w:rFonts w:ascii="Times New Roman" w:eastAsiaTheme="minorHAnsi" w:hAnsi="Times New Roman" w:cs="Times New Roman"/>
          <w:color w:val="auto"/>
          <w:sz w:val="28"/>
          <w:szCs w:val="28"/>
          <w:lang w:eastAsia="en-US" w:bidi="ar-SA"/>
        </w:rPr>
        <w:t xml:space="preserve"> изложить в следующей редакции:</w:t>
      </w:r>
    </w:p>
    <w:p w:rsidR="009C3916" w:rsidRPr="006708E6" w:rsidRDefault="009C3916" w:rsidP="00F34DF8">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«2. Органы местного самоуправления поселений, муниципальных, городских округов вправе в соответствии с уставами муниципальных образований принимать решение о привлечении граждан к выполнению на добровольной основе социально значимых для поселения, муниципаль</w:t>
      </w:r>
      <w:r w:rsidR="00253A2B" w:rsidRPr="006708E6">
        <w:rPr>
          <w:rFonts w:ascii="Times New Roman" w:eastAsiaTheme="minorHAnsi" w:hAnsi="Times New Roman" w:cs="Times New Roman"/>
          <w:color w:val="auto"/>
          <w:sz w:val="28"/>
          <w:szCs w:val="28"/>
          <w:lang w:eastAsia="en-US" w:bidi="ar-SA"/>
        </w:rPr>
        <w:t xml:space="preserve">ного округа, городского округа </w:t>
      </w:r>
      <w:r w:rsidRPr="006708E6">
        <w:rPr>
          <w:rFonts w:ascii="Times New Roman" w:eastAsiaTheme="minorHAnsi" w:hAnsi="Times New Roman" w:cs="Times New Roman"/>
          <w:color w:val="auto"/>
          <w:sz w:val="28"/>
          <w:szCs w:val="28"/>
          <w:lang w:eastAsia="en-US" w:bidi="ar-SA"/>
        </w:rPr>
        <w:t>работ (в том числе дежурств) в целях решения вопросов местного значения поселений, предусмотренных пунктами 7.1 - 9, 15 и 19 части 1 статьи 1</w:t>
      </w:r>
      <w:r w:rsidR="00253A2B" w:rsidRPr="006708E6">
        <w:rPr>
          <w:rFonts w:ascii="Times New Roman" w:eastAsiaTheme="minorHAnsi" w:hAnsi="Times New Roman" w:cs="Times New Roman"/>
          <w:color w:val="auto"/>
          <w:sz w:val="28"/>
          <w:szCs w:val="28"/>
          <w:lang w:eastAsia="en-US" w:bidi="ar-SA"/>
        </w:rPr>
        <w:t xml:space="preserve">3 </w:t>
      </w:r>
      <w:r w:rsidRPr="006708E6">
        <w:rPr>
          <w:rFonts w:ascii="Times New Roman" w:eastAsiaTheme="minorHAnsi" w:hAnsi="Times New Roman" w:cs="Times New Roman"/>
          <w:color w:val="auto"/>
          <w:sz w:val="28"/>
          <w:szCs w:val="28"/>
          <w:lang w:eastAsia="en-US" w:bidi="ar-SA"/>
        </w:rPr>
        <w:t xml:space="preserve">настоящего </w:t>
      </w:r>
      <w:r w:rsidR="00F34DF8" w:rsidRPr="006708E6">
        <w:rPr>
          <w:rFonts w:ascii="Times New Roman" w:eastAsiaTheme="minorHAnsi" w:hAnsi="Times New Roman" w:cs="Times New Roman"/>
          <w:color w:val="auto"/>
          <w:sz w:val="28"/>
          <w:szCs w:val="28"/>
          <w:lang w:eastAsia="en-US" w:bidi="ar-SA"/>
        </w:rPr>
        <w:t>З</w:t>
      </w:r>
      <w:r w:rsidRPr="006708E6">
        <w:rPr>
          <w:rFonts w:ascii="Times New Roman" w:eastAsiaTheme="minorHAnsi" w:hAnsi="Times New Roman" w:cs="Times New Roman"/>
          <w:color w:val="auto"/>
          <w:sz w:val="28"/>
          <w:szCs w:val="28"/>
          <w:lang w:eastAsia="en-US" w:bidi="ar-SA"/>
        </w:rPr>
        <w:t>акона, вопросов местного значения муниципальных, городских округов, предусмотренных пунктами 7.1 - 11, 20 и 25 части 1 статьи 1</w:t>
      </w:r>
      <w:r w:rsidR="00253A2B" w:rsidRPr="006708E6">
        <w:rPr>
          <w:rFonts w:ascii="Times New Roman" w:eastAsiaTheme="minorHAnsi" w:hAnsi="Times New Roman" w:cs="Times New Roman"/>
          <w:color w:val="auto"/>
          <w:sz w:val="28"/>
          <w:szCs w:val="28"/>
          <w:lang w:eastAsia="en-US" w:bidi="ar-SA"/>
        </w:rPr>
        <w:t>5</w:t>
      </w:r>
      <w:r w:rsidRPr="006708E6">
        <w:rPr>
          <w:rFonts w:ascii="Times New Roman" w:eastAsiaTheme="minorHAnsi" w:hAnsi="Times New Roman" w:cs="Times New Roman"/>
          <w:color w:val="auto"/>
          <w:sz w:val="28"/>
          <w:szCs w:val="28"/>
          <w:lang w:eastAsia="en-US" w:bidi="ar-SA"/>
        </w:rPr>
        <w:t xml:space="preserve"> настоящего </w:t>
      </w:r>
      <w:r w:rsidR="00F34DF8" w:rsidRPr="006708E6">
        <w:rPr>
          <w:rFonts w:ascii="Times New Roman" w:eastAsiaTheme="minorHAnsi" w:hAnsi="Times New Roman" w:cs="Times New Roman"/>
          <w:color w:val="auto"/>
          <w:sz w:val="28"/>
          <w:szCs w:val="28"/>
          <w:lang w:eastAsia="en-US" w:bidi="ar-SA"/>
        </w:rPr>
        <w:t>Закона</w:t>
      </w:r>
      <w:r w:rsidRPr="006708E6">
        <w:rPr>
          <w:rFonts w:ascii="Times New Roman" w:eastAsiaTheme="minorHAnsi" w:hAnsi="Times New Roman" w:cs="Times New Roman"/>
          <w:color w:val="auto"/>
          <w:sz w:val="28"/>
          <w:szCs w:val="28"/>
          <w:lang w:eastAsia="en-US" w:bidi="ar-SA"/>
        </w:rPr>
        <w:t>.</w:t>
      </w:r>
      <w:r w:rsidR="00F34DF8" w:rsidRPr="006708E6">
        <w:rPr>
          <w:rFonts w:ascii="Times New Roman" w:eastAsiaTheme="minorHAnsi" w:hAnsi="Times New Roman" w:cs="Times New Roman"/>
          <w:color w:val="auto"/>
          <w:sz w:val="28"/>
          <w:szCs w:val="28"/>
          <w:lang w:eastAsia="en-US" w:bidi="ar-SA"/>
        </w:rPr>
        <w:t>»</w:t>
      </w:r>
      <w:r w:rsidRPr="006708E6">
        <w:rPr>
          <w:rFonts w:ascii="Times New Roman" w:eastAsiaTheme="minorHAnsi" w:hAnsi="Times New Roman" w:cs="Times New Roman"/>
          <w:color w:val="auto"/>
          <w:sz w:val="28"/>
          <w:szCs w:val="28"/>
          <w:lang w:eastAsia="en-US" w:bidi="ar-SA"/>
        </w:rPr>
        <w:t>;</w:t>
      </w:r>
    </w:p>
    <w:p w:rsidR="00F34DF8" w:rsidRPr="006708E6" w:rsidRDefault="00F34DF8" w:rsidP="00F34DF8">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eastAsia="en-US" w:bidi="ar-SA"/>
        </w:rPr>
        <w:t xml:space="preserve">11) </w:t>
      </w:r>
      <w:hyperlink r:id="rId89" w:history="1">
        <w:r w:rsidRPr="006708E6">
          <w:rPr>
            <w:rFonts w:ascii="Times New Roman" w:eastAsiaTheme="minorHAnsi" w:hAnsi="Times New Roman" w:cs="Times New Roman"/>
            <w:color w:val="auto"/>
            <w:sz w:val="28"/>
            <w:szCs w:val="28"/>
            <w:lang w:eastAsia="en-US" w:bidi="ar-SA"/>
          </w:rPr>
          <w:t>пункт 3 статьи 18</w:t>
        </w:r>
      </w:hyperlink>
      <w:r w:rsidRPr="006708E6">
        <w:rPr>
          <w:rFonts w:ascii="Times New Roman" w:eastAsiaTheme="minorHAnsi" w:hAnsi="Times New Roman" w:cs="Times New Roman"/>
          <w:color w:val="auto"/>
          <w:sz w:val="28"/>
          <w:szCs w:val="28"/>
          <w:lang w:eastAsia="en-US" w:bidi="ar-SA"/>
        </w:rPr>
        <w:t xml:space="preserve"> после слов «муниципальных районов» дополнить словами «, органами местного самоуправления муниципальных округов»;</w:t>
      </w:r>
    </w:p>
    <w:p w:rsidR="00F34DF8" w:rsidRPr="006708E6" w:rsidRDefault="00F34DF8" w:rsidP="00F34DF8">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 xml:space="preserve">12) </w:t>
      </w:r>
      <w:hyperlink r:id="rId90" w:history="1">
        <w:r w:rsidRPr="006708E6">
          <w:rPr>
            <w:rFonts w:ascii="Times New Roman" w:eastAsiaTheme="minorHAnsi" w:hAnsi="Times New Roman" w:cs="Times New Roman"/>
            <w:color w:val="auto"/>
            <w:sz w:val="28"/>
            <w:szCs w:val="28"/>
            <w:lang w:eastAsia="en-US" w:bidi="ar-SA"/>
          </w:rPr>
          <w:t>пункт 3.2 статьи 2</w:t>
        </w:r>
        <w:r w:rsidR="00253A2B" w:rsidRPr="006708E6">
          <w:rPr>
            <w:rFonts w:ascii="Times New Roman" w:eastAsiaTheme="minorHAnsi" w:hAnsi="Times New Roman" w:cs="Times New Roman"/>
            <w:color w:val="auto"/>
            <w:sz w:val="28"/>
            <w:szCs w:val="28"/>
            <w:lang w:eastAsia="en-US" w:bidi="ar-SA"/>
          </w:rPr>
          <w:t>2</w:t>
        </w:r>
      </w:hyperlink>
      <w:r w:rsidRPr="006708E6">
        <w:rPr>
          <w:rFonts w:ascii="Times New Roman" w:eastAsiaTheme="minorHAnsi" w:hAnsi="Times New Roman" w:cs="Times New Roman"/>
          <w:color w:val="auto"/>
          <w:sz w:val="28"/>
          <w:szCs w:val="28"/>
          <w:lang w:eastAsia="en-US" w:bidi="ar-SA"/>
        </w:rPr>
        <w:t xml:space="preserve"> после слов «представительных органов поселений и представительных органов» дополнить словами «муниципальных округов,»;</w:t>
      </w:r>
    </w:p>
    <w:p w:rsidR="009C3916" w:rsidRPr="006708E6" w:rsidRDefault="00F34DF8" w:rsidP="00F34DF8">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eastAsia="en-US" w:bidi="ar-SA"/>
        </w:rPr>
        <w:t>13) в статье 2</w:t>
      </w:r>
      <w:r w:rsidR="00253A2B" w:rsidRPr="006708E6">
        <w:rPr>
          <w:rFonts w:ascii="Times New Roman" w:eastAsia="Calibri" w:hAnsi="Times New Roman" w:cs="Times New Roman"/>
          <w:color w:val="auto"/>
          <w:sz w:val="28"/>
          <w:szCs w:val="28"/>
          <w:lang w:eastAsia="en-US" w:bidi="ar-SA"/>
        </w:rPr>
        <w:t>4</w:t>
      </w:r>
      <w:r w:rsidRPr="006708E6">
        <w:rPr>
          <w:rFonts w:ascii="Times New Roman" w:eastAsia="Calibri" w:hAnsi="Times New Roman" w:cs="Times New Roman"/>
          <w:color w:val="auto"/>
          <w:sz w:val="28"/>
          <w:szCs w:val="28"/>
          <w:lang w:eastAsia="en-US" w:bidi="ar-SA"/>
        </w:rPr>
        <w:t xml:space="preserve">.1: </w:t>
      </w:r>
    </w:p>
    <w:p w:rsidR="00F34DF8" w:rsidRPr="006708E6" w:rsidRDefault="00F34DF8" w:rsidP="00F34DF8">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lastRenderedPageBreak/>
        <w:t>а) под</w:t>
      </w:r>
      <w:hyperlink r:id="rId91" w:history="1">
        <w:r w:rsidRPr="006708E6">
          <w:rPr>
            <w:rFonts w:ascii="Times New Roman" w:eastAsiaTheme="minorHAnsi" w:hAnsi="Times New Roman" w:cs="Times New Roman"/>
            <w:color w:val="auto"/>
            <w:sz w:val="28"/>
            <w:szCs w:val="28"/>
            <w:lang w:eastAsia="en-US" w:bidi="ar-SA"/>
          </w:rPr>
          <w:t>пункт 4.1</w:t>
        </w:r>
      </w:hyperlink>
      <w:r w:rsidRPr="006708E6">
        <w:rPr>
          <w:rFonts w:ascii="Times New Roman" w:eastAsiaTheme="minorHAnsi" w:hAnsi="Times New Roman" w:cs="Times New Roman"/>
          <w:color w:val="auto"/>
          <w:sz w:val="28"/>
          <w:szCs w:val="28"/>
          <w:lang w:eastAsia="en-US" w:bidi="ar-SA"/>
        </w:rPr>
        <w:t xml:space="preserve"> пункта после слов «поселения,» дополнить словами «муниципального округа,»;</w:t>
      </w:r>
    </w:p>
    <w:p w:rsidR="00F34DF8" w:rsidRPr="006708E6" w:rsidRDefault="00F34DF8" w:rsidP="00F34DF8">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 xml:space="preserve">б) </w:t>
      </w:r>
      <w:hyperlink r:id="rId92" w:history="1">
        <w:r w:rsidRPr="006708E6">
          <w:rPr>
            <w:rFonts w:ascii="Times New Roman" w:eastAsiaTheme="minorHAnsi" w:hAnsi="Times New Roman" w:cs="Times New Roman"/>
            <w:color w:val="auto"/>
            <w:sz w:val="28"/>
            <w:szCs w:val="28"/>
            <w:lang w:eastAsia="en-US" w:bidi="ar-SA"/>
          </w:rPr>
          <w:t>пункт 2</w:t>
        </w:r>
      </w:hyperlink>
      <w:r w:rsidRPr="006708E6">
        <w:rPr>
          <w:rFonts w:ascii="Times New Roman" w:eastAsiaTheme="minorHAnsi" w:hAnsi="Times New Roman" w:cs="Times New Roman"/>
          <w:color w:val="auto"/>
          <w:sz w:val="28"/>
          <w:szCs w:val="28"/>
          <w:lang w:eastAsia="en-US" w:bidi="ar-SA"/>
        </w:rPr>
        <w:t xml:space="preserve"> изложить в следующей редакции:</w:t>
      </w:r>
    </w:p>
    <w:p w:rsidR="0037181D" w:rsidRPr="006708E6" w:rsidRDefault="0037181D" w:rsidP="00F34DF8">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поселения.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муниципального образования,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F25A51" w:rsidRPr="006708E6" w:rsidRDefault="00DD7362" w:rsidP="00F25A51">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14) в статье 26:</w:t>
      </w:r>
    </w:p>
    <w:p w:rsidR="00F25A51" w:rsidRPr="006708E6" w:rsidRDefault="00F25A51" w:rsidP="00F25A51">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bidi="ar-SA"/>
        </w:rPr>
        <w:t>а</w:t>
      </w:r>
      <w:r w:rsidR="00DD7362" w:rsidRPr="006708E6">
        <w:rPr>
          <w:rFonts w:ascii="Times New Roman" w:eastAsiaTheme="minorHAnsi" w:hAnsi="Times New Roman" w:cs="Times New Roman"/>
          <w:color w:val="auto"/>
          <w:sz w:val="28"/>
          <w:szCs w:val="28"/>
          <w:lang w:eastAsia="en-US" w:bidi="ar-SA"/>
        </w:rPr>
        <w:t xml:space="preserve">) в </w:t>
      </w:r>
      <w:hyperlink r:id="rId93" w:history="1">
        <w:r w:rsidRPr="006708E6">
          <w:rPr>
            <w:rFonts w:ascii="Times New Roman" w:eastAsiaTheme="minorHAnsi" w:hAnsi="Times New Roman" w:cs="Times New Roman"/>
            <w:color w:val="auto"/>
            <w:sz w:val="28"/>
            <w:szCs w:val="28"/>
            <w:lang w:eastAsia="en-US" w:bidi="ar-SA"/>
          </w:rPr>
          <w:t>пункте</w:t>
        </w:r>
        <w:r w:rsidR="00DD7362" w:rsidRPr="006708E6">
          <w:rPr>
            <w:rFonts w:ascii="Times New Roman" w:eastAsiaTheme="minorHAnsi" w:hAnsi="Times New Roman" w:cs="Times New Roman"/>
            <w:color w:val="auto"/>
            <w:sz w:val="28"/>
            <w:szCs w:val="28"/>
            <w:lang w:eastAsia="en-US" w:bidi="ar-SA"/>
          </w:rPr>
          <w:t xml:space="preserve"> 1</w:t>
        </w:r>
      </w:hyperlink>
      <w:r w:rsidR="00DD7362" w:rsidRPr="006708E6">
        <w:rPr>
          <w:rFonts w:ascii="Times New Roman" w:eastAsiaTheme="minorHAnsi" w:hAnsi="Times New Roman" w:cs="Times New Roman"/>
          <w:color w:val="auto"/>
          <w:sz w:val="28"/>
          <w:szCs w:val="28"/>
          <w:lang w:eastAsia="en-US" w:bidi="ar-SA"/>
        </w:rPr>
        <w:t>:</w:t>
      </w:r>
    </w:p>
    <w:p w:rsidR="00DD7362" w:rsidRPr="006708E6" w:rsidRDefault="00AB3C45" w:rsidP="00F25A51">
      <w:pPr>
        <w:widowControl/>
        <w:autoSpaceDE w:val="0"/>
        <w:autoSpaceDN w:val="0"/>
        <w:adjustRightInd w:val="0"/>
        <w:spacing w:line="360" w:lineRule="auto"/>
        <w:ind w:firstLine="709"/>
        <w:jc w:val="both"/>
        <w:rPr>
          <w:rFonts w:ascii="Times New Roman" w:eastAsiaTheme="minorHAnsi" w:hAnsi="Times New Roman" w:cs="Times New Roman"/>
          <w:color w:val="auto"/>
          <w:sz w:val="28"/>
          <w:szCs w:val="28"/>
          <w:lang w:eastAsia="en-US" w:bidi="ar-SA"/>
        </w:rPr>
      </w:pPr>
      <w:hyperlink r:id="rId94" w:history="1">
        <w:r w:rsidR="00DD7362" w:rsidRPr="006708E6">
          <w:rPr>
            <w:rFonts w:ascii="Times New Roman" w:eastAsiaTheme="minorHAnsi" w:hAnsi="Times New Roman" w:cs="Times New Roman"/>
            <w:color w:val="auto"/>
            <w:sz w:val="28"/>
            <w:szCs w:val="28"/>
            <w:lang w:eastAsia="en-US" w:bidi="ar-SA"/>
          </w:rPr>
          <w:t>абзац первый</w:t>
        </w:r>
      </w:hyperlink>
      <w:r w:rsidR="00DD7362" w:rsidRPr="006708E6">
        <w:rPr>
          <w:rFonts w:ascii="Times New Roman" w:eastAsiaTheme="minorHAnsi" w:hAnsi="Times New Roman" w:cs="Times New Roman"/>
          <w:color w:val="auto"/>
          <w:sz w:val="28"/>
          <w:szCs w:val="28"/>
          <w:lang w:eastAsia="en-US" w:bidi="ar-SA"/>
        </w:rPr>
        <w:t xml:space="preserve"> после слов </w:t>
      </w:r>
      <w:r w:rsidR="00F25A51" w:rsidRPr="006708E6">
        <w:rPr>
          <w:rFonts w:ascii="Times New Roman" w:eastAsiaTheme="minorHAnsi" w:hAnsi="Times New Roman" w:cs="Times New Roman"/>
          <w:color w:val="auto"/>
          <w:sz w:val="28"/>
          <w:szCs w:val="28"/>
          <w:lang w:eastAsia="en-US" w:bidi="ar-SA"/>
        </w:rPr>
        <w:t>«поселения</w:t>
      </w:r>
      <w:r w:rsidR="00DD7362" w:rsidRPr="006708E6">
        <w:rPr>
          <w:rFonts w:ascii="Times New Roman" w:eastAsiaTheme="minorHAnsi" w:hAnsi="Times New Roman" w:cs="Times New Roman"/>
          <w:color w:val="auto"/>
          <w:sz w:val="28"/>
          <w:szCs w:val="28"/>
          <w:lang w:eastAsia="en-US" w:bidi="ar-SA"/>
        </w:rPr>
        <w:t>,</w:t>
      </w:r>
      <w:r w:rsidR="00F25A51" w:rsidRPr="006708E6">
        <w:rPr>
          <w:rFonts w:ascii="Times New Roman" w:eastAsiaTheme="minorHAnsi" w:hAnsi="Times New Roman" w:cs="Times New Roman"/>
          <w:color w:val="auto"/>
          <w:sz w:val="28"/>
          <w:szCs w:val="28"/>
          <w:lang w:eastAsia="en-US" w:bidi="ar-SA"/>
        </w:rPr>
        <w:t>»</w:t>
      </w:r>
      <w:r w:rsidR="00DD7362" w:rsidRPr="006708E6">
        <w:rPr>
          <w:rFonts w:ascii="Times New Roman" w:eastAsiaTheme="minorHAnsi" w:hAnsi="Times New Roman" w:cs="Times New Roman"/>
          <w:color w:val="auto"/>
          <w:sz w:val="28"/>
          <w:szCs w:val="28"/>
          <w:lang w:eastAsia="en-US" w:bidi="ar-SA"/>
        </w:rPr>
        <w:t xml:space="preserve"> дополнить словами </w:t>
      </w:r>
      <w:r w:rsidR="00F25A51" w:rsidRPr="006708E6">
        <w:rPr>
          <w:rFonts w:ascii="Times New Roman" w:eastAsiaTheme="minorHAnsi" w:hAnsi="Times New Roman" w:cs="Times New Roman"/>
          <w:color w:val="auto"/>
          <w:sz w:val="28"/>
          <w:szCs w:val="28"/>
          <w:lang w:eastAsia="en-US" w:bidi="ar-SA"/>
        </w:rPr>
        <w:t>«</w:t>
      </w:r>
      <w:r w:rsidR="00DD7362" w:rsidRPr="006708E6">
        <w:rPr>
          <w:rFonts w:ascii="Times New Roman" w:eastAsiaTheme="minorHAnsi" w:hAnsi="Times New Roman" w:cs="Times New Roman"/>
          <w:color w:val="auto"/>
          <w:sz w:val="28"/>
          <w:szCs w:val="28"/>
          <w:lang w:eastAsia="en-US" w:bidi="ar-SA"/>
        </w:rPr>
        <w:t>муниципального округа,</w:t>
      </w:r>
      <w:r w:rsidR="00F25A51" w:rsidRPr="006708E6">
        <w:rPr>
          <w:rFonts w:ascii="Times New Roman" w:eastAsiaTheme="minorHAnsi" w:hAnsi="Times New Roman" w:cs="Times New Roman"/>
          <w:color w:val="auto"/>
          <w:sz w:val="28"/>
          <w:szCs w:val="28"/>
          <w:lang w:eastAsia="en-US" w:bidi="ar-SA"/>
        </w:rPr>
        <w:t>»</w:t>
      </w:r>
      <w:r w:rsidR="00DD7362" w:rsidRPr="006708E6">
        <w:rPr>
          <w:rFonts w:ascii="Times New Roman" w:eastAsiaTheme="minorHAnsi" w:hAnsi="Times New Roman" w:cs="Times New Roman"/>
          <w:color w:val="auto"/>
          <w:sz w:val="28"/>
          <w:szCs w:val="28"/>
          <w:lang w:eastAsia="en-US" w:bidi="ar-SA"/>
        </w:rPr>
        <w:t>;</w:t>
      </w:r>
    </w:p>
    <w:p w:rsidR="00DD7362" w:rsidRPr="006708E6" w:rsidRDefault="00AB3C45" w:rsidP="00F25A51">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hyperlink r:id="rId95" w:history="1">
        <w:r w:rsidR="00DD7362" w:rsidRPr="006708E6">
          <w:rPr>
            <w:rFonts w:ascii="Times New Roman" w:eastAsiaTheme="minorHAnsi" w:hAnsi="Times New Roman" w:cs="Times New Roman"/>
            <w:color w:val="auto"/>
            <w:sz w:val="28"/>
            <w:szCs w:val="28"/>
            <w:lang w:eastAsia="en-US" w:bidi="ar-SA"/>
          </w:rPr>
          <w:t>абзац второй</w:t>
        </w:r>
      </w:hyperlink>
      <w:r w:rsidR="00DD7362" w:rsidRPr="006708E6">
        <w:rPr>
          <w:rFonts w:ascii="Times New Roman" w:eastAsiaTheme="minorHAnsi" w:hAnsi="Times New Roman" w:cs="Times New Roman"/>
          <w:color w:val="auto"/>
          <w:sz w:val="28"/>
          <w:szCs w:val="28"/>
          <w:lang w:eastAsia="en-US" w:bidi="ar-SA"/>
        </w:rPr>
        <w:t xml:space="preserve"> после слов </w:t>
      </w:r>
      <w:r w:rsidR="00F25A51" w:rsidRPr="006708E6">
        <w:rPr>
          <w:rFonts w:ascii="Times New Roman" w:eastAsiaTheme="minorHAnsi" w:hAnsi="Times New Roman" w:cs="Times New Roman"/>
          <w:color w:val="auto"/>
          <w:sz w:val="28"/>
          <w:szCs w:val="28"/>
          <w:lang w:eastAsia="en-US" w:bidi="ar-SA"/>
        </w:rPr>
        <w:t>«поселения</w:t>
      </w:r>
      <w:r w:rsidR="00DD7362" w:rsidRPr="006708E6">
        <w:rPr>
          <w:rFonts w:ascii="Times New Roman" w:eastAsiaTheme="minorHAnsi" w:hAnsi="Times New Roman" w:cs="Times New Roman"/>
          <w:color w:val="auto"/>
          <w:sz w:val="28"/>
          <w:szCs w:val="28"/>
          <w:lang w:eastAsia="en-US" w:bidi="ar-SA"/>
        </w:rPr>
        <w:t>,</w:t>
      </w:r>
      <w:r w:rsidR="00F25A51" w:rsidRPr="006708E6">
        <w:rPr>
          <w:rFonts w:ascii="Times New Roman" w:eastAsiaTheme="minorHAnsi" w:hAnsi="Times New Roman" w:cs="Times New Roman"/>
          <w:color w:val="auto"/>
          <w:sz w:val="28"/>
          <w:szCs w:val="28"/>
          <w:lang w:eastAsia="en-US" w:bidi="ar-SA"/>
        </w:rPr>
        <w:t>»</w:t>
      </w:r>
      <w:r w:rsidR="00DD7362" w:rsidRPr="006708E6">
        <w:rPr>
          <w:rFonts w:ascii="Times New Roman" w:eastAsiaTheme="minorHAnsi" w:hAnsi="Times New Roman" w:cs="Times New Roman"/>
          <w:color w:val="auto"/>
          <w:sz w:val="28"/>
          <w:szCs w:val="28"/>
          <w:lang w:eastAsia="en-US" w:bidi="ar-SA"/>
        </w:rPr>
        <w:t xml:space="preserve"> дополнить словами </w:t>
      </w:r>
      <w:r w:rsidR="00F25A51" w:rsidRPr="006708E6">
        <w:rPr>
          <w:rFonts w:ascii="Times New Roman" w:eastAsiaTheme="minorHAnsi" w:hAnsi="Times New Roman" w:cs="Times New Roman"/>
          <w:color w:val="auto"/>
          <w:sz w:val="28"/>
          <w:szCs w:val="28"/>
          <w:lang w:eastAsia="en-US" w:bidi="ar-SA"/>
        </w:rPr>
        <w:t>«</w:t>
      </w:r>
      <w:r w:rsidR="00DD7362" w:rsidRPr="006708E6">
        <w:rPr>
          <w:rFonts w:ascii="Times New Roman" w:eastAsiaTheme="minorHAnsi" w:hAnsi="Times New Roman" w:cs="Times New Roman"/>
          <w:color w:val="auto"/>
          <w:sz w:val="28"/>
          <w:szCs w:val="28"/>
          <w:lang w:eastAsia="en-US" w:bidi="ar-SA"/>
        </w:rPr>
        <w:t>муниципального округа,</w:t>
      </w:r>
      <w:r w:rsidR="00F25A51" w:rsidRPr="006708E6">
        <w:rPr>
          <w:rFonts w:ascii="Times New Roman" w:eastAsiaTheme="minorHAnsi" w:hAnsi="Times New Roman" w:cs="Times New Roman"/>
          <w:color w:val="auto"/>
          <w:sz w:val="28"/>
          <w:szCs w:val="28"/>
          <w:lang w:eastAsia="en-US" w:bidi="ar-SA"/>
        </w:rPr>
        <w:t>»</w:t>
      </w:r>
      <w:r w:rsidR="00DD7362" w:rsidRPr="006708E6">
        <w:rPr>
          <w:rFonts w:ascii="Times New Roman" w:eastAsiaTheme="minorHAnsi" w:hAnsi="Times New Roman" w:cs="Times New Roman"/>
          <w:color w:val="auto"/>
          <w:sz w:val="28"/>
          <w:szCs w:val="28"/>
          <w:lang w:eastAsia="en-US" w:bidi="ar-SA"/>
        </w:rPr>
        <w:t>;</w:t>
      </w:r>
    </w:p>
    <w:p w:rsidR="00DD7362" w:rsidRPr="006708E6" w:rsidRDefault="00DD7362" w:rsidP="00F25A51">
      <w:pPr>
        <w:widowControl/>
        <w:autoSpaceDE w:val="0"/>
        <w:autoSpaceDN w:val="0"/>
        <w:adjustRightInd w:val="0"/>
        <w:spacing w:line="360" w:lineRule="auto"/>
        <w:ind w:firstLine="708"/>
        <w:jc w:val="both"/>
        <w:rPr>
          <w:rFonts w:ascii="Times New Roman" w:eastAsiaTheme="minorHAnsi" w:hAnsi="Times New Roman" w:cs="Times New Roman"/>
          <w:color w:val="auto"/>
          <w:sz w:val="28"/>
          <w:szCs w:val="28"/>
          <w:lang w:eastAsia="en-US" w:bidi="ar-SA"/>
        </w:rPr>
      </w:pPr>
      <w:r w:rsidRPr="006708E6">
        <w:rPr>
          <w:rFonts w:ascii="Times New Roman" w:eastAsiaTheme="minorHAnsi" w:hAnsi="Times New Roman" w:cs="Times New Roman"/>
          <w:color w:val="auto"/>
          <w:sz w:val="28"/>
          <w:szCs w:val="28"/>
          <w:lang w:eastAsia="en-US" w:bidi="ar-SA"/>
        </w:rPr>
        <w:t xml:space="preserve">б) </w:t>
      </w:r>
      <w:hyperlink r:id="rId96" w:history="1">
        <w:r w:rsidRPr="006708E6">
          <w:rPr>
            <w:rFonts w:ascii="Times New Roman" w:eastAsiaTheme="minorHAnsi" w:hAnsi="Times New Roman" w:cs="Times New Roman"/>
            <w:color w:val="auto"/>
            <w:sz w:val="28"/>
            <w:szCs w:val="28"/>
            <w:lang w:eastAsia="en-US" w:bidi="ar-SA"/>
          </w:rPr>
          <w:t xml:space="preserve">абзац первый </w:t>
        </w:r>
        <w:r w:rsidR="00F25A51" w:rsidRPr="006708E6">
          <w:rPr>
            <w:rFonts w:ascii="Times New Roman" w:eastAsiaTheme="minorHAnsi" w:hAnsi="Times New Roman" w:cs="Times New Roman"/>
            <w:color w:val="auto"/>
            <w:sz w:val="28"/>
            <w:szCs w:val="28"/>
            <w:lang w:eastAsia="en-US" w:bidi="ar-SA"/>
          </w:rPr>
          <w:t>пункта</w:t>
        </w:r>
        <w:r w:rsidRPr="006708E6">
          <w:rPr>
            <w:rFonts w:ascii="Times New Roman" w:eastAsiaTheme="minorHAnsi" w:hAnsi="Times New Roman" w:cs="Times New Roman"/>
            <w:color w:val="auto"/>
            <w:sz w:val="28"/>
            <w:szCs w:val="28"/>
            <w:lang w:eastAsia="en-US" w:bidi="ar-SA"/>
          </w:rPr>
          <w:t xml:space="preserve"> 5</w:t>
        </w:r>
      </w:hyperlink>
      <w:r w:rsidRPr="006708E6">
        <w:rPr>
          <w:rFonts w:ascii="Times New Roman" w:eastAsiaTheme="minorHAnsi" w:hAnsi="Times New Roman" w:cs="Times New Roman"/>
          <w:color w:val="auto"/>
          <w:sz w:val="28"/>
          <w:szCs w:val="28"/>
          <w:lang w:eastAsia="en-US" w:bidi="ar-SA"/>
        </w:rPr>
        <w:t xml:space="preserve"> после слов </w:t>
      </w:r>
      <w:r w:rsidR="00F25A51" w:rsidRPr="006708E6">
        <w:rPr>
          <w:rFonts w:ascii="Times New Roman" w:eastAsiaTheme="minorHAnsi" w:hAnsi="Times New Roman" w:cs="Times New Roman"/>
          <w:color w:val="auto"/>
          <w:sz w:val="28"/>
          <w:szCs w:val="28"/>
          <w:lang w:eastAsia="en-US" w:bidi="ar-SA"/>
        </w:rPr>
        <w:t>«поселения</w:t>
      </w:r>
      <w:r w:rsidRPr="006708E6">
        <w:rPr>
          <w:rFonts w:ascii="Times New Roman" w:eastAsiaTheme="minorHAnsi" w:hAnsi="Times New Roman" w:cs="Times New Roman"/>
          <w:color w:val="auto"/>
          <w:sz w:val="28"/>
          <w:szCs w:val="28"/>
          <w:lang w:eastAsia="en-US" w:bidi="ar-SA"/>
        </w:rPr>
        <w:t>,</w:t>
      </w:r>
      <w:r w:rsidR="00F25A51" w:rsidRPr="006708E6">
        <w:rPr>
          <w:rFonts w:ascii="Times New Roman" w:eastAsiaTheme="minorHAnsi" w:hAnsi="Times New Roman" w:cs="Times New Roman"/>
          <w:color w:val="auto"/>
          <w:sz w:val="28"/>
          <w:szCs w:val="28"/>
          <w:lang w:eastAsia="en-US" w:bidi="ar-SA"/>
        </w:rPr>
        <w:t>»</w:t>
      </w:r>
      <w:r w:rsidRPr="006708E6">
        <w:rPr>
          <w:rFonts w:ascii="Times New Roman" w:eastAsiaTheme="minorHAnsi" w:hAnsi="Times New Roman" w:cs="Times New Roman"/>
          <w:color w:val="auto"/>
          <w:sz w:val="28"/>
          <w:szCs w:val="28"/>
          <w:lang w:eastAsia="en-US" w:bidi="ar-SA"/>
        </w:rPr>
        <w:t xml:space="preserve"> дополнить словами </w:t>
      </w:r>
      <w:r w:rsidR="00F25A51" w:rsidRPr="006708E6">
        <w:rPr>
          <w:rFonts w:ascii="Times New Roman" w:eastAsiaTheme="minorHAnsi" w:hAnsi="Times New Roman" w:cs="Times New Roman"/>
          <w:color w:val="auto"/>
          <w:sz w:val="28"/>
          <w:szCs w:val="28"/>
          <w:lang w:eastAsia="en-US" w:bidi="ar-SA"/>
        </w:rPr>
        <w:t>«</w:t>
      </w:r>
      <w:r w:rsidRPr="006708E6">
        <w:rPr>
          <w:rFonts w:ascii="Times New Roman" w:eastAsiaTheme="minorHAnsi" w:hAnsi="Times New Roman" w:cs="Times New Roman"/>
          <w:color w:val="auto"/>
          <w:sz w:val="28"/>
          <w:szCs w:val="28"/>
          <w:lang w:eastAsia="en-US" w:bidi="ar-SA"/>
        </w:rPr>
        <w:t>муниципального округа,</w:t>
      </w:r>
      <w:r w:rsidR="00F25A51" w:rsidRPr="006708E6">
        <w:rPr>
          <w:rFonts w:ascii="Times New Roman" w:eastAsiaTheme="minorHAnsi" w:hAnsi="Times New Roman" w:cs="Times New Roman"/>
          <w:color w:val="auto"/>
          <w:sz w:val="28"/>
          <w:szCs w:val="28"/>
          <w:lang w:eastAsia="en-US" w:bidi="ar-SA"/>
        </w:rPr>
        <w:t>»</w:t>
      </w:r>
      <w:r w:rsidRPr="006708E6">
        <w:rPr>
          <w:rFonts w:ascii="Times New Roman" w:eastAsiaTheme="minorHAnsi" w:hAnsi="Times New Roman" w:cs="Times New Roman"/>
          <w:color w:val="auto"/>
          <w:sz w:val="28"/>
          <w:szCs w:val="28"/>
          <w:lang w:eastAsia="en-US" w:bidi="ar-SA"/>
        </w:rPr>
        <w:t>;</w:t>
      </w:r>
    </w:p>
    <w:p w:rsidR="00F25A51" w:rsidRPr="006708E6" w:rsidRDefault="00F25A51" w:rsidP="00F25A51">
      <w:pPr>
        <w:widowControl/>
        <w:autoSpaceDE w:val="0"/>
        <w:autoSpaceDN w:val="0"/>
        <w:adjustRightInd w:val="0"/>
        <w:spacing w:line="360" w:lineRule="auto"/>
        <w:ind w:firstLine="709"/>
        <w:jc w:val="both"/>
        <w:rPr>
          <w:rFonts w:ascii="Times New Roman" w:eastAsiaTheme="minorHAnsi" w:hAnsi="Times New Roman" w:cs="Times New Roman"/>
          <w:bCs/>
          <w:color w:val="auto"/>
          <w:sz w:val="28"/>
          <w:szCs w:val="28"/>
          <w:lang w:eastAsia="en-US" w:bidi="ar-SA"/>
        </w:rPr>
      </w:pPr>
      <w:r w:rsidRPr="006708E6">
        <w:rPr>
          <w:rFonts w:ascii="Times New Roman" w:eastAsia="Calibri" w:hAnsi="Times New Roman" w:cs="Times New Roman"/>
          <w:color w:val="auto"/>
          <w:sz w:val="28"/>
          <w:szCs w:val="28"/>
          <w:lang w:bidi="ar-SA"/>
        </w:rPr>
        <w:t xml:space="preserve">15) </w:t>
      </w:r>
      <w:hyperlink r:id="rId97" w:history="1">
        <w:r w:rsidRPr="006708E6">
          <w:rPr>
            <w:rFonts w:ascii="Times New Roman" w:eastAsiaTheme="minorHAnsi" w:hAnsi="Times New Roman" w:cs="Times New Roman"/>
            <w:bCs/>
            <w:color w:val="auto"/>
            <w:sz w:val="28"/>
            <w:szCs w:val="28"/>
            <w:lang w:eastAsia="en-US" w:bidi="ar-SA"/>
          </w:rPr>
          <w:t>пункт 1 статьи 26.1</w:t>
        </w:r>
      </w:hyperlink>
      <w:r w:rsidRPr="006708E6">
        <w:rPr>
          <w:rFonts w:ascii="Times New Roman" w:eastAsiaTheme="minorHAnsi" w:hAnsi="Times New Roman" w:cs="Times New Roman"/>
          <w:bCs/>
          <w:color w:val="auto"/>
          <w:sz w:val="28"/>
          <w:szCs w:val="28"/>
          <w:lang w:eastAsia="en-US" w:bidi="ar-SA"/>
        </w:rPr>
        <w:t xml:space="preserve"> после слов «в поселении,» дополнить словами «муниципальном округе,»;</w:t>
      </w:r>
    </w:p>
    <w:p w:rsidR="00F25A51" w:rsidRPr="006708E6" w:rsidRDefault="00F25A51" w:rsidP="00F25A51">
      <w:pPr>
        <w:widowControl/>
        <w:autoSpaceDE w:val="0"/>
        <w:autoSpaceDN w:val="0"/>
        <w:adjustRightInd w:val="0"/>
        <w:spacing w:line="360" w:lineRule="auto"/>
        <w:ind w:firstLine="709"/>
        <w:jc w:val="both"/>
        <w:rPr>
          <w:rFonts w:ascii="Times New Roman" w:eastAsiaTheme="minorHAnsi" w:hAnsi="Times New Roman" w:cs="Times New Roman"/>
          <w:bCs/>
          <w:color w:val="auto"/>
          <w:sz w:val="28"/>
          <w:szCs w:val="28"/>
          <w:lang w:eastAsia="en-US" w:bidi="ar-SA"/>
        </w:rPr>
      </w:pPr>
      <w:r w:rsidRPr="006708E6">
        <w:rPr>
          <w:rFonts w:ascii="Times New Roman" w:eastAsiaTheme="minorHAnsi" w:hAnsi="Times New Roman" w:cs="Times New Roman"/>
          <w:bCs/>
          <w:color w:val="auto"/>
          <w:sz w:val="28"/>
          <w:szCs w:val="28"/>
          <w:lang w:eastAsia="en-US" w:bidi="ar-SA"/>
        </w:rPr>
        <w:t xml:space="preserve">16) в </w:t>
      </w:r>
      <w:hyperlink r:id="rId98" w:history="1">
        <w:r w:rsidRPr="006708E6">
          <w:rPr>
            <w:rFonts w:ascii="Times New Roman" w:eastAsiaTheme="minorHAnsi" w:hAnsi="Times New Roman" w:cs="Times New Roman"/>
            <w:bCs/>
            <w:color w:val="auto"/>
            <w:sz w:val="28"/>
            <w:szCs w:val="28"/>
            <w:lang w:eastAsia="en-US" w:bidi="ar-SA"/>
          </w:rPr>
          <w:t>статье 34</w:t>
        </w:r>
      </w:hyperlink>
      <w:r w:rsidRPr="006708E6">
        <w:rPr>
          <w:rFonts w:ascii="Times New Roman" w:eastAsiaTheme="minorHAnsi" w:hAnsi="Times New Roman" w:cs="Times New Roman"/>
          <w:bCs/>
          <w:color w:val="auto"/>
          <w:sz w:val="28"/>
          <w:szCs w:val="28"/>
          <w:lang w:eastAsia="en-US" w:bidi="ar-SA"/>
        </w:rPr>
        <w:t>:</w:t>
      </w:r>
    </w:p>
    <w:p w:rsidR="00F25A51" w:rsidRPr="006708E6" w:rsidRDefault="00F25A51" w:rsidP="00F25A51">
      <w:pPr>
        <w:widowControl/>
        <w:autoSpaceDE w:val="0"/>
        <w:autoSpaceDN w:val="0"/>
        <w:adjustRightInd w:val="0"/>
        <w:spacing w:line="360" w:lineRule="auto"/>
        <w:ind w:firstLine="709"/>
        <w:jc w:val="both"/>
        <w:rPr>
          <w:rFonts w:ascii="Times New Roman" w:eastAsiaTheme="minorHAnsi" w:hAnsi="Times New Roman" w:cs="Times New Roman"/>
          <w:bCs/>
          <w:color w:val="auto"/>
          <w:sz w:val="28"/>
          <w:szCs w:val="28"/>
          <w:lang w:eastAsia="en-US" w:bidi="ar-SA"/>
        </w:rPr>
      </w:pPr>
      <w:r w:rsidRPr="006708E6">
        <w:rPr>
          <w:rFonts w:ascii="Times New Roman" w:eastAsiaTheme="minorHAnsi" w:hAnsi="Times New Roman" w:cs="Times New Roman"/>
          <w:bCs/>
          <w:color w:val="auto"/>
          <w:sz w:val="28"/>
          <w:szCs w:val="28"/>
          <w:lang w:eastAsia="en-US" w:bidi="ar-SA"/>
        </w:rPr>
        <w:t xml:space="preserve">а) </w:t>
      </w:r>
      <w:hyperlink r:id="rId99" w:history="1">
        <w:r w:rsidRPr="006708E6">
          <w:rPr>
            <w:rFonts w:ascii="Times New Roman" w:eastAsiaTheme="minorHAnsi" w:hAnsi="Times New Roman" w:cs="Times New Roman"/>
            <w:bCs/>
            <w:color w:val="auto"/>
            <w:sz w:val="28"/>
            <w:szCs w:val="28"/>
            <w:lang w:eastAsia="en-US" w:bidi="ar-SA"/>
          </w:rPr>
          <w:t>пункт 2</w:t>
        </w:r>
      </w:hyperlink>
      <w:r w:rsidRPr="006708E6">
        <w:rPr>
          <w:rFonts w:ascii="Times New Roman" w:eastAsiaTheme="minorHAnsi" w:hAnsi="Times New Roman" w:cs="Times New Roman"/>
          <w:bCs/>
          <w:color w:val="auto"/>
          <w:sz w:val="28"/>
          <w:szCs w:val="28"/>
          <w:lang w:eastAsia="en-US" w:bidi="ar-SA"/>
        </w:rPr>
        <w:t xml:space="preserve"> после слов «Представительный орган поселения,» дополнить словами «муниципального округа,»;</w:t>
      </w:r>
    </w:p>
    <w:p w:rsidR="00F25A51" w:rsidRPr="006708E6" w:rsidRDefault="00F25A51" w:rsidP="00F25A51">
      <w:pPr>
        <w:widowControl/>
        <w:autoSpaceDE w:val="0"/>
        <w:autoSpaceDN w:val="0"/>
        <w:adjustRightInd w:val="0"/>
        <w:spacing w:line="360" w:lineRule="auto"/>
        <w:ind w:firstLine="709"/>
        <w:jc w:val="both"/>
        <w:rPr>
          <w:rFonts w:ascii="Times New Roman" w:eastAsiaTheme="minorHAnsi" w:hAnsi="Times New Roman" w:cs="Times New Roman"/>
          <w:bCs/>
          <w:color w:val="auto"/>
          <w:sz w:val="28"/>
          <w:szCs w:val="28"/>
          <w:lang w:eastAsia="en-US" w:bidi="ar-SA"/>
        </w:rPr>
      </w:pPr>
      <w:r w:rsidRPr="006708E6">
        <w:rPr>
          <w:rFonts w:ascii="Times New Roman" w:eastAsiaTheme="minorHAnsi" w:hAnsi="Times New Roman" w:cs="Times New Roman"/>
          <w:bCs/>
          <w:color w:val="auto"/>
          <w:sz w:val="28"/>
          <w:szCs w:val="28"/>
          <w:lang w:eastAsia="en-US" w:bidi="ar-SA"/>
        </w:rPr>
        <w:t xml:space="preserve">б) </w:t>
      </w:r>
      <w:hyperlink r:id="rId100" w:history="1">
        <w:r w:rsidRPr="006708E6">
          <w:rPr>
            <w:rFonts w:ascii="Times New Roman" w:eastAsiaTheme="minorHAnsi" w:hAnsi="Times New Roman" w:cs="Times New Roman"/>
            <w:bCs/>
            <w:color w:val="auto"/>
            <w:sz w:val="28"/>
            <w:szCs w:val="28"/>
            <w:lang w:eastAsia="en-US" w:bidi="ar-SA"/>
          </w:rPr>
          <w:t xml:space="preserve">абзац первый пункта </w:t>
        </w:r>
        <w:r w:rsidR="00253A2B" w:rsidRPr="006708E6">
          <w:rPr>
            <w:rFonts w:ascii="Times New Roman" w:eastAsiaTheme="minorHAnsi" w:hAnsi="Times New Roman" w:cs="Times New Roman"/>
            <w:bCs/>
            <w:color w:val="auto"/>
            <w:sz w:val="28"/>
            <w:szCs w:val="28"/>
            <w:lang w:eastAsia="en-US" w:bidi="ar-SA"/>
          </w:rPr>
          <w:t>7</w:t>
        </w:r>
      </w:hyperlink>
      <w:r w:rsidRPr="006708E6">
        <w:rPr>
          <w:rFonts w:ascii="Times New Roman" w:eastAsiaTheme="minorHAnsi" w:hAnsi="Times New Roman" w:cs="Times New Roman"/>
          <w:bCs/>
          <w:color w:val="auto"/>
          <w:sz w:val="28"/>
          <w:szCs w:val="28"/>
          <w:lang w:eastAsia="en-US" w:bidi="ar-SA"/>
        </w:rPr>
        <w:t xml:space="preserve"> после слов «представительного органа поселения,» дополнить словами «муниципального округа,»;</w:t>
      </w:r>
    </w:p>
    <w:p w:rsidR="00F25A51" w:rsidRPr="006708E6" w:rsidRDefault="00F25A51" w:rsidP="00F25A51">
      <w:pPr>
        <w:widowControl/>
        <w:autoSpaceDE w:val="0"/>
        <w:autoSpaceDN w:val="0"/>
        <w:adjustRightInd w:val="0"/>
        <w:spacing w:line="360" w:lineRule="auto"/>
        <w:ind w:firstLine="709"/>
        <w:jc w:val="both"/>
        <w:rPr>
          <w:rFonts w:ascii="Times New Roman" w:eastAsiaTheme="minorHAnsi" w:hAnsi="Times New Roman" w:cs="Times New Roman"/>
          <w:bCs/>
          <w:color w:val="auto"/>
          <w:sz w:val="28"/>
          <w:szCs w:val="28"/>
          <w:lang w:eastAsia="en-US" w:bidi="ar-SA"/>
        </w:rPr>
      </w:pPr>
      <w:r w:rsidRPr="006708E6">
        <w:rPr>
          <w:rFonts w:ascii="Times New Roman" w:eastAsiaTheme="minorHAnsi" w:hAnsi="Times New Roman" w:cs="Times New Roman"/>
          <w:bCs/>
          <w:color w:val="auto"/>
          <w:sz w:val="28"/>
          <w:szCs w:val="28"/>
          <w:lang w:eastAsia="en-US" w:bidi="ar-SA"/>
        </w:rPr>
        <w:lastRenderedPageBreak/>
        <w:t xml:space="preserve">в) </w:t>
      </w:r>
      <w:hyperlink r:id="rId101" w:history="1">
        <w:r w:rsidRPr="006708E6">
          <w:rPr>
            <w:rFonts w:ascii="Times New Roman" w:eastAsiaTheme="minorHAnsi" w:hAnsi="Times New Roman" w:cs="Times New Roman"/>
            <w:bCs/>
            <w:color w:val="auto"/>
            <w:sz w:val="28"/>
            <w:szCs w:val="28"/>
            <w:lang w:eastAsia="en-US" w:bidi="ar-SA"/>
          </w:rPr>
          <w:t xml:space="preserve">пункт </w:t>
        </w:r>
        <w:r w:rsidR="00253A2B" w:rsidRPr="006708E6">
          <w:rPr>
            <w:rFonts w:ascii="Times New Roman" w:eastAsiaTheme="minorHAnsi" w:hAnsi="Times New Roman" w:cs="Times New Roman"/>
            <w:bCs/>
            <w:color w:val="auto"/>
            <w:sz w:val="28"/>
            <w:szCs w:val="28"/>
            <w:lang w:eastAsia="en-US" w:bidi="ar-SA"/>
          </w:rPr>
          <w:t>8</w:t>
        </w:r>
      </w:hyperlink>
      <w:r w:rsidRPr="006708E6">
        <w:rPr>
          <w:rFonts w:ascii="Times New Roman" w:eastAsiaTheme="minorHAnsi" w:hAnsi="Times New Roman" w:cs="Times New Roman"/>
          <w:bCs/>
          <w:color w:val="auto"/>
          <w:sz w:val="28"/>
          <w:szCs w:val="28"/>
          <w:lang w:eastAsia="en-US" w:bidi="ar-SA"/>
        </w:rPr>
        <w:t xml:space="preserve"> после слов «муниципального района,» дополнить словами «муниципального округа,»;</w:t>
      </w:r>
    </w:p>
    <w:p w:rsidR="00F25A51" w:rsidRPr="006708E6" w:rsidRDefault="00F25A51" w:rsidP="00350F8D">
      <w:pPr>
        <w:widowControl/>
        <w:autoSpaceDE w:val="0"/>
        <w:autoSpaceDN w:val="0"/>
        <w:adjustRightInd w:val="0"/>
        <w:spacing w:line="360" w:lineRule="auto"/>
        <w:ind w:firstLine="709"/>
        <w:jc w:val="both"/>
        <w:rPr>
          <w:rFonts w:ascii="Times New Roman" w:eastAsiaTheme="minorHAnsi" w:hAnsi="Times New Roman" w:cs="Times New Roman"/>
          <w:bCs/>
          <w:color w:val="auto"/>
          <w:sz w:val="28"/>
          <w:szCs w:val="28"/>
          <w:lang w:eastAsia="en-US" w:bidi="ar-SA"/>
        </w:rPr>
      </w:pPr>
      <w:r w:rsidRPr="006708E6">
        <w:rPr>
          <w:rFonts w:ascii="Times New Roman" w:eastAsiaTheme="minorHAnsi" w:hAnsi="Times New Roman" w:cs="Times New Roman"/>
          <w:bCs/>
          <w:color w:val="auto"/>
          <w:sz w:val="28"/>
          <w:szCs w:val="28"/>
          <w:lang w:eastAsia="en-US" w:bidi="ar-SA"/>
        </w:rPr>
        <w:t xml:space="preserve">17) в </w:t>
      </w:r>
      <w:hyperlink r:id="rId102" w:history="1">
        <w:r w:rsidRPr="006708E6">
          <w:rPr>
            <w:rFonts w:ascii="Times New Roman" w:eastAsiaTheme="minorHAnsi" w:hAnsi="Times New Roman" w:cs="Times New Roman"/>
            <w:bCs/>
            <w:color w:val="auto"/>
            <w:sz w:val="28"/>
            <w:szCs w:val="28"/>
            <w:lang w:eastAsia="en-US" w:bidi="ar-SA"/>
          </w:rPr>
          <w:t>статье 35</w:t>
        </w:r>
      </w:hyperlink>
      <w:r w:rsidRPr="006708E6">
        <w:rPr>
          <w:rFonts w:ascii="Times New Roman" w:eastAsiaTheme="minorHAnsi" w:hAnsi="Times New Roman" w:cs="Times New Roman"/>
          <w:bCs/>
          <w:color w:val="auto"/>
          <w:sz w:val="28"/>
          <w:szCs w:val="28"/>
          <w:lang w:eastAsia="en-US" w:bidi="ar-SA"/>
        </w:rPr>
        <w:t>:</w:t>
      </w:r>
    </w:p>
    <w:p w:rsidR="00F25A51" w:rsidRPr="006708E6" w:rsidRDefault="00F25A51" w:rsidP="00350F8D">
      <w:pPr>
        <w:widowControl/>
        <w:autoSpaceDE w:val="0"/>
        <w:autoSpaceDN w:val="0"/>
        <w:adjustRightInd w:val="0"/>
        <w:spacing w:line="360" w:lineRule="auto"/>
        <w:ind w:firstLine="709"/>
        <w:jc w:val="both"/>
        <w:rPr>
          <w:rFonts w:ascii="Times New Roman" w:eastAsiaTheme="minorHAnsi" w:hAnsi="Times New Roman" w:cs="Times New Roman"/>
          <w:bCs/>
          <w:color w:val="auto"/>
          <w:sz w:val="28"/>
          <w:szCs w:val="28"/>
          <w:lang w:eastAsia="en-US" w:bidi="ar-SA"/>
        </w:rPr>
      </w:pPr>
      <w:r w:rsidRPr="006708E6">
        <w:rPr>
          <w:rFonts w:ascii="Times New Roman" w:eastAsiaTheme="minorHAnsi" w:hAnsi="Times New Roman" w:cs="Times New Roman"/>
          <w:bCs/>
          <w:color w:val="auto"/>
          <w:sz w:val="28"/>
          <w:szCs w:val="28"/>
          <w:lang w:eastAsia="en-US" w:bidi="ar-SA"/>
        </w:rPr>
        <w:t xml:space="preserve">а) в </w:t>
      </w:r>
      <w:hyperlink r:id="rId103" w:history="1">
        <w:r w:rsidRPr="006708E6">
          <w:rPr>
            <w:rFonts w:ascii="Times New Roman" w:eastAsiaTheme="minorHAnsi" w:hAnsi="Times New Roman" w:cs="Times New Roman"/>
            <w:bCs/>
            <w:color w:val="auto"/>
            <w:sz w:val="28"/>
            <w:szCs w:val="28"/>
            <w:lang w:eastAsia="en-US" w:bidi="ar-SA"/>
          </w:rPr>
          <w:t>пункте 2.1</w:t>
        </w:r>
      </w:hyperlink>
      <w:r w:rsidRPr="006708E6">
        <w:rPr>
          <w:rFonts w:ascii="Times New Roman" w:eastAsiaTheme="minorHAnsi" w:hAnsi="Times New Roman" w:cs="Times New Roman"/>
          <w:bCs/>
          <w:color w:val="auto"/>
          <w:sz w:val="28"/>
          <w:szCs w:val="28"/>
          <w:lang w:eastAsia="en-US" w:bidi="ar-SA"/>
        </w:rPr>
        <w:t>:</w:t>
      </w:r>
    </w:p>
    <w:p w:rsidR="00F25A51" w:rsidRPr="006708E6" w:rsidRDefault="00AB3C45" w:rsidP="00350F8D">
      <w:pPr>
        <w:widowControl/>
        <w:autoSpaceDE w:val="0"/>
        <w:autoSpaceDN w:val="0"/>
        <w:adjustRightInd w:val="0"/>
        <w:spacing w:line="360" w:lineRule="auto"/>
        <w:ind w:firstLine="709"/>
        <w:jc w:val="both"/>
        <w:rPr>
          <w:rFonts w:ascii="Times New Roman" w:eastAsiaTheme="minorHAnsi" w:hAnsi="Times New Roman" w:cs="Times New Roman"/>
          <w:bCs/>
          <w:color w:val="auto"/>
          <w:sz w:val="28"/>
          <w:szCs w:val="28"/>
          <w:lang w:eastAsia="en-US" w:bidi="ar-SA"/>
        </w:rPr>
      </w:pPr>
      <w:hyperlink r:id="rId104" w:history="1">
        <w:r w:rsidR="00F25A51" w:rsidRPr="006708E6">
          <w:rPr>
            <w:rFonts w:ascii="Times New Roman" w:eastAsiaTheme="minorHAnsi" w:hAnsi="Times New Roman" w:cs="Times New Roman"/>
            <w:bCs/>
            <w:color w:val="auto"/>
            <w:sz w:val="28"/>
            <w:szCs w:val="28"/>
            <w:lang w:eastAsia="en-US" w:bidi="ar-SA"/>
          </w:rPr>
          <w:t>абзац четвертый</w:t>
        </w:r>
      </w:hyperlink>
      <w:r w:rsidR="00F25A51" w:rsidRPr="006708E6">
        <w:rPr>
          <w:rFonts w:ascii="Times New Roman" w:eastAsiaTheme="minorHAnsi" w:hAnsi="Times New Roman" w:cs="Times New Roman"/>
          <w:bCs/>
          <w:color w:val="auto"/>
          <w:sz w:val="28"/>
          <w:szCs w:val="28"/>
          <w:lang w:eastAsia="en-US" w:bidi="ar-SA"/>
        </w:rPr>
        <w:t xml:space="preserve"> после слов </w:t>
      </w:r>
      <w:r w:rsidR="00350F8D" w:rsidRPr="006708E6">
        <w:rPr>
          <w:rFonts w:ascii="Times New Roman" w:eastAsiaTheme="minorHAnsi" w:hAnsi="Times New Roman" w:cs="Times New Roman"/>
          <w:bCs/>
          <w:color w:val="auto"/>
          <w:sz w:val="28"/>
          <w:szCs w:val="28"/>
          <w:lang w:eastAsia="en-US" w:bidi="ar-SA"/>
        </w:rPr>
        <w:t>«</w:t>
      </w:r>
      <w:r w:rsidR="00F25A51" w:rsidRPr="006708E6">
        <w:rPr>
          <w:rFonts w:ascii="Times New Roman" w:eastAsiaTheme="minorHAnsi" w:hAnsi="Times New Roman" w:cs="Times New Roman"/>
          <w:bCs/>
          <w:color w:val="auto"/>
          <w:sz w:val="28"/>
          <w:szCs w:val="28"/>
          <w:lang w:eastAsia="en-US" w:bidi="ar-SA"/>
        </w:rPr>
        <w:t>В муниципальном районе,</w:t>
      </w:r>
      <w:r w:rsidR="00350F8D" w:rsidRPr="006708E6">
        <w:rPr>
          <w:rFonts w:ascii="Times New Roman" w:eastAsiaTheme="minorHAnsi" w:hAnsi="Times New Roman" w:cs="Times New Roman"/>
          <w:bCs/>
          <w:color w:val="auto"/>
          <w:sz w:val="28"/>
          <w:szCs w:val="28"/>
          <w:lang w:eastAsia="en-US" w:bidi="ar-SA"/>
        </w:rPr>
        <w:t>»</w:t>
      </w:r>
      <w:r w:rsidR="00F25A51" w:rsidRPr="006708E6">
        <w:rPr>
          <w:rFonts w:ascii="Times New Roman" w:eastAsiaTheme="minorHAnsi" w:hAnsi="Times New Roman" w:cs="Times New Roman"/>
          <w:bCs/>
          <w:color w:val="auto"/>
          <w:sz w:val="28"/>
          <w:szCs w:val="28"/>
          <w:lang w:eastAsia="en-US" w:bidi="ar-SA"/>
        </w:rPr>
        <w:t xml:space="preserve"> дополнить словами </w:t>
      </w:r>
      <w:r w:rsidR="00350F8D" w:rsidRPr="006708E6">
        <w:rPr>
          <w:rFonts w:ascii="Times New Roman" w:eastAsiaTheme="minorHAnsi" w:hAnsi="Times New Roman" w:cs="Times New Roman"/>
          <w:bCs/>
          <w:color w:val="auto"/>
          <w:sz w:val="28"/>
          <w:szCs w:val="28"/>
          <w:lang w:eastAsia="en-US" w:bidi="ar-SA"/>
        </w:rPr>
        <w:t>«</w:t>
      </w:r>
      <w:r w:rsidR="00F25A51" w:rsidRPr="006708E6">
        <w:rPr>
          <w:rFonts w:ascii="Times New Roman" w:eastAsiaTheme="minorHAnsi" w:hAnsi="Times New Roman" w:cs="Times New Roman"/>
          <w:bCs/>
          <w:color w:val="auto"/>
          <w:sz w:val="28"/>
          <w:szCs w:val="28"/>
          <w:lang w:eastAsia="en-US" w:bidi="ar-SA"/>
        </w:rPr>
        <w:t>муниципальном округе,</w:t>
      </w:r>
      <w:r w:rsidR="00350F8D" w:rsidRPr="006708E6">
        <w:rPr>
          <w:rFonts w:ascii="Times New Roman" w:eastAsiaTheme="minorHAnsi" w:hAnsi="Times New Roman" w:cs="Times New Roman"/>
          <w:bCs/>
          <w:color w:val="auto"/>
          <w:sz w:val="28"/>
          <w:szCs w:val="28"/>
          <w:lang w:eastAsia="en-US" w:bidi="ar-SA"/>
        </w:rPr>
        <w:t>»</w:t>
      </w:r>
      <w:r w:rsidR="00F25A51" w:rsidRPr="006708E6">
        <w:rPr>
          <w:rFonts w:ascii="Times New Roman" w:eastAsiaTheme="minorHAnsi" w:hAnsi="Times New Roman" w:cs="Times New Roman"/>
          <w:bCs/>
          <w:color w:val="auto"/>
          <w:sz w:val="28"/>
          <w:szCs w:val="28"/>
          <w:lang w:eastAsia="en-US" w:bidi="ar-SA"/>
        </w:rPr>
        <w:t>;</w:t>
      </w:r>
    </w:p>
    <w:p w:rsidR="00F25A51" w:rsidRPr="006708E6" w:rsidRDefault="00AB3C45" w:rsidP="00350F8D">
      <w:pPr>
        <w:widowControl/>
        <w:autoSpaceDE w:val="0"/>
        <w:autoSpaceDN w:val="0"/>
        <w:adjustRightInd w:val="0"/>
        <w:spacing w:line="360" w:lineRule="auto"/>
        <w:ind w:firstLine="709"/>
        <w:jc w:val="both"/>
        <w:rPr>
          <w:rFonts w:ascii="Times New Roman" w:eastAsiaTheme="minorHAnsi" w:hAnsi="Times New Roman" w:cs="Times New Roman"/>
          <w:bCs/>
          <w:color w:val="auto"/>
          <w:sz w:val="28"/>
          <w:szCs w:val="28"/>
          <w:lang w:eastAsia="en-US" w:bidi="ar-SA"/>
        </w:rPr>
      </w:pPr>
      <w:hyperlink r:id="rId105" w:history="1">
        <w:r w:rsidR="00F25A51" w:rsidRPr="006708E6">
          <w:rPr>
            <w:rFonts w:ascii="Times New Roman" w:eastAsiaTheme="minorHAnsi" w:hAnsi="Times New Roman" w:cs="Times New Roman"/>
            <w:bCs/>
            <w:color w:val="auto"/>
            <w:sz w:val="28"/>
            <w:szCs w:val="28"/>
            <w:lang w:eastAsia="en-US" w:bidi="ar-SA"/>
          </w:rPr>
          <w:t>абзац восьмой</w:t>
        </w:r>
      </w:hyperlink>
      <w:r w:rsidR="00F25A51" w:rsidRPr="006708E6">
        <w:rPr>
          <w:rFonts w:ascii="Times New Roman" w:eastAsiaTheme="minorHAnsi" w:hAnsi="Times New Roman" w:cs="Times New Roman"/>
          <w:bCs/>
          <w:color w:val="auto"/>
          <w:sz w:val="28"/>
          <w:szCs w:val="28"/>
          <w:lang w:eastAsia="en-US" w:bidi="ar-SA"/>
        </w:rPr>
        <w:t xml:space="preserve"> после слов </w:t>
      </w:r>
      <w:r w:rsidR="00350F8D" w:rsidRPr="006708E6">
        <w:rPr>
          <w:rFonts w:ascii="Times New Roman" w:eastAsiaTheme="minorHAnsi" w:hAnsi="Times New Roman" w:cs="Times New Roman"/>
          <w:bCs/>
          <w:color w:val="auto"/>
          <w:sz w:val="28"/>
          <w:szCs w:val="28"/>
          <w:lang w:eastAsia="en-US" w:bidi="ar-SA"/>
        </w:rPr>
        <w:t>«</w:t>
      </w:r>
      <w:r w:rsidR="00F25A51" w:rsidRPr="006708E6">
        <w:rPr>
          <w:rFonts w:ascii="Times New Roman" w:eastAsiaTheme="minorHAnsi" w:hAnsi="Times New Roman" w:cs="Times New Roman"/>
          <w:bCs/>
          <w:color w:val="auto"/>
          <w:sz w:val="28"/>
          <w:szCs w:val="28"/>
          <w:lang w:eastAsia="en-US" w:bidi="ar-SA"/>
        </w:rPr>
        <w:t>муниципального района,</w:t>
      </w:r>
      <w:r w:rsidR="00350F8D" w:rsidRPr="006708E6">
        <w:rPr>
          <w:rFonts w:ascii="Times New Roman" w:eastAsiaTheme="minorHAnsi" w:hAnsi="Times New Roman" w:cs="Times New Roman"/>
          <w:bCs/>
          <w:color w:val="auto"/>
          <w:sz w:val="28"/>
          <w:szCs w:val="28"/>
          <w:lang w:eastAsia="en-US" w:bidi="ar-SA"/>
        </w:rPr>
        <w:t>»</w:t>
      </w:r>
      <w:r w:rsidR="00F25A51" w:rsidRPr="006708E6">
        <w:rPr>
          <w:rFonts w:ascii="Times New Roman" w:eastAsiaTheme="minorHAnsi" w:hAnsi="Times New Roman" w:cs="Times New Roman"/>
          <w:bCs/>
          <w:color w:val="auto"/>
          <w:sz w:val="28"/>
          <w:szCs w:val="28"/>
          <w:lang w:eastAsia="en-US" w:bidi="ar-SA"/>
        </w:rPr>
        <w:t xml:space="preserve"> дополнить словами </w:t>
      </w:r>
      <w:r w:rsidR="00350F8D" w:rsidRPr="006708E6">
        <w:rPr>
          <w:rFonts w:ascii="Times New Roman" w:eastAsiaTheme="minorHAnsi" w:hAnsi="Times New Roman" w:cs="Times New Roman"/>
          <w:bCs/>
          <w:color w:val="auto"/>
          <w:sz w:val="28"/>
          <w:szCs w:val="28"/>
          <w:lang w:eastAsia="en-US" w:bidi="ar-SA"/>
        </w:rPr>
        <w:t>«</w:t>
      </w:r>
      <w:r w:rsidR="00F25A51" w:rsidRPr="006708E6">
        <w:rPr>
          <w:rFonts w:ascii="Times New Roman" w:eastAsiaTheme="minorHAnsi" w:hAnsi="Times New Roman" w:cs="Times New Roman"/>
          <w:bCs/>
          <w:color w:val="auto"/>
          <w:sz w:val="28"/>
          <w:szCs w:val="28"/>
          <w:lang w:eastAsia="en-US" w:bidi="ar-SA"/>
        </w:rPr>
        <w:t>муниципального округа,</w:t>
      </w:r>
      <w:r w:rsidR="00350F8D" w:rsidRPr="006708E6">
        <w:rPr>
          <w:rFonts w:ascii="Times New Roman" w:eastAsiaTheme="minorHAnsi" w:hAnsi="Times New Roman" w:cs="Times New Roman"/>
          <w:bCs/>
          <w:color w:val="auto"/>
          <w:sz w:val="28"/>
          <w:szCs w:val="28"/>
          <w:lang w:eastAsia="en-US" w:bidi="ar-SA"/>
        </w:rPr>
        <w:t>»</w:t>
      </w:r>
      <w:r w:rsidR="00F25A51" w:rsidRPr="006708E6">
        <w:rPr>
          <w:rFonts w:ascii="Times New Roman" w:eastAsiaTheme="minorHAnsi" w:hAnsi="Times New Roman" w:cs="Times New Roman"/>
          <w:bCs/>
          <w:color w:val="auto"/>
          <w:sz w:val="28"/>
          <w:szCs w:val="28"/>
          <w:lang w:eastAsia="en-US" w:bidi="ar-SA"/>
        </w:rPr>
        <w:t>;</w:t>
      </w:r>
    </w:p>
    <w:p w:rsidR="00F25A51" w:rsidRPr="006708E6" w:rsidRDefault="00350F8D" w:rsidP="00350F8D">
      <w:pPr>
        <w:widowControl/>
        <w:autoSpaceDE w:val="0"/>
        <w:autoSpaceDN w:val="0"/>
        <w:adjustRightInd w:val="0"/>
        <w:spacing w:line="360" w:lineRule="auto"/>
        <w:ind w:firstLine="709"/>
        <w:jc w:val="both"/>
        <w:rPr>
          <w:rFonts w:ascii="Times New Roman" w:eastAsiaTheme="minorHAnsi" w:hAnsi="Times New Roman" w:cs="Times New Roman"/>
          <w:bCs/>
          <w:color w:val="auto"/>
          <w:sz w:val="28"/>
          <w:szCs w:val="28"/>
          <w:lang w:eastAsia="en-US" w:bidi="ar-SA"/>
        </w:rPr>
      </w:pPr>
      <w:r w:rsidRPr="006708E6">
        <w:rPr>
          <w:rFonts w:ascii="Times New Roman" w:eastAsiaTheme="minorHAnsi" w:hAnsi="Times New Roman" w:cs="Times New Roman"/>
          <w:bCs/>
          <w:color w:val="auto"/>
          <w:sz w:val="28"/>
          <w:szCs w:val="28"/>
          <w:lang w:eastAsia="en-US" w:bidi="ar-SA"/>
        </w:rPr>
        <w:t>б</w:t>
      </w:r>
      <w:r w:rsidR="00F25A51" w:rsidRPr="006708E6">
        <w:rPr>
          <w:rFonts w:ascii="Times New Roman" w:eastAsiaTheme="minorHAnsi" w:hAnsi="Times New Roman" w:cs="Times New Roman"/>
          <w:bCs/>
          <w:color w:val="auto"/>
          <w:sz w:val="28"/>
          <w:szCs w:val="28"/>
          <w:lang w:eastAsia="en-US" w:bidi="ar-SA"/>
        </w:rPr>
        <w:t xml:space="preserve">) в </w:t>
      </w:r>
      <w:hyperlink r:id="rId106" w:history="1">
        <w:r w:rsidRPr="006708E6">
          <w:rPr>
            <w:rFonts w:ascii="Times New Roman" w:eastAsiaTheme="minorHAnsi" w:hAnsi="Times New Roman" w:cs="Times New Roman"/>
            <w:bCs/>
            <w:color w:val="auto"/>
            <w:sz w:val="28"/>
            <w:szCs w:val="28"/>
            <w:lang w:eastAsia="en-US" w:bidi="ar-SA"/>
          </w:rPr>
          <w:t>пункте</w:t>
        </w:r>
        <w:r w:rsidR="00F25A51" w:rsidRPr="006708E6">
          <w:rPr>
            <w:rFonts w:ascii="Times New Roman" w:eastAsiaTheme="minorHAnsi" w:hAnsi="Times New Roman" w:cs="Times New Roman"/>
            <w:bCs/>
            <w:color w:val="auto"/>
            <w:sz w:val="28"/>
            <w:szCs w:val="28"/>
            <w:lang w:eastAsia="en-US" w:bidi="ar-SA"/>
          </w:rPr>
          <w:t xml:space="preserve"> 6.1</w:t>
        </w:r>
      </w:hyperlink>
      <w:r w:rsidR="00F25A51" w:rsidRPr="006708E6">
        <w:rPr>
          <w:rFonts w:ascii="Times New Roman" w:eastAsiaTheme="minorHAnsi" w:hAnsi="Times New Roman" w:cs="Times New Roman"/>
          <w:bCs/>
          <w:color w:val="auto"/>
          <w:sz w:val="28"/>
          <w:szCs w:val="28"/>
          <w:lang w:eastAsia="en-US" w:bidi="ar-SA"/>
        </w:rPr>
        <w:t>:</w:t>
      </w:r>
    </w:p>
    <w:p w:rsidR="00F25A51" w:rsidRPr="006708E6" w:rsidRDefault="00AB3C45" w:rsidP="00350F8D">
      <w:pPr>
        <w:widowControl/>
        <w:autoSpaceDE w:val="0"/>
        <w:autoSpaceDN w:val="0"/>
        <w:adjustRightInd w:val="0"/>
        <w:spacing w:line="360" w:lineRule="auto"/>
        <w:ind w:firstLine="709"/>
        <w:jc w:val="both"/>
        <w:rPr>
          <w:rFonts w:ascii="Times New Roman" w:eastAsiaTheme="minorHAnsi" w:hAnsi="Times New Roman" w:cs="Times New Roman"/>
          <w:bCs/>
          <w:color w:val="auto"/>
          <w:sz w:val="28"/>
          <w:szCs w:val="28"/>
          <w:lang w:eastAsia="en-US" w:bidi="ar-SA"/>
        </w:rPr>
      </w:pPr>
      <w:hyperlink r:id="rId107" w:history="1">
        <w:r w:rsidR="00F25A51" w:rsidRPr="006708E6">
          <w:rPr>
            <w:rFonts w:ascii="Times New Roman" w:eastAsiaTheme="minorHAnsi" w:hAnsi="Times New Roman" w:cs="Times New Roman"/>
            <w:bCs/>
            <w:color w:val="auto"/>
            <w:sz w:val="28"/>
            <w:szCs w:val="28"/>
            <w:lang w:eastAsia="en-US" w:bidi="ar-SA"/>
          </w:rPr>
          <w:t>абзац первый</w:t>
        </w:r>
      </w:hyperlink>
      <w:r w:rsidR="00F25A51" w:rsidRPr="006708E6">
        <w:rPr>
          <w:rFonts w:ascii="Times New Roman" w:eastAsiaTheme="minorHAnsi" w:hAnsi="Times New Roman" w:cs="Times New Roman"/>
          <w:bCs/>
          <w:color w:val="auto"/>
          <w:sz w:val="28"/>
          <w:szCs w:val="28"/>
          <w:lang w:eastAsia="en-US" w:bidi="ar-SA"/>
        </w:rPr>
        <w:t xml:space="preserve"> после слов </w:t>
      </w:r>
      <w:r w:rsidR="00350F8D" w:rsidRPr="006708E6">
        <w:rPr>
          <w:rFonts w:ascii="Times New Roman" w:eastAsiaTheme="minorHAnsi" w:hAnsi="Times New Roman" w:cs="Times New Roman"/>
          <w:bCs/>
          <w:color w:val="auto"/>
          <w:sz w:val="28"/>
          <w:szCs w:val="28"/>
          <w:lang w:eastAsia="en-US" w:bidi="ar-SA"/>
        </w:rPr>
        <w:t>«</w:t>
      </w:r>
      <w:r w:rsidR="00F25A51" w:rsidRPr="006708E6">
        <w:rPr>
          <w:rFonts w:ascii="Times New Roman" w:eastAsiaTheme="minorHAnsi" w:hAnsi="Times New Roman" w:cs="Times New Roman"/>
          <w:bCs/>
          <w:color w:val="auto"/>
          <w:sz w:val="28"/>
          <w:szCs w:val="28"/>
          <w:lang w:eastAsia="en-US" w:bidi="ar-SA"/>
        </w:rPr>
        <w:t>муниципального района,</w:t>
      </w:r>
      <w:r w:rsidR="00350F8D" w:rsidRPr="006708E6">
        <w:rPr>
          <w:rFonts w:ascii="Times New Roman" w:eastAsiaTheme="minorHAnsi" w:hAnsi="Times New Roman" w:cs="Times New Roman"/>
          <w:bCs/>
          <w:color w:val="auto"/>
          <w:sz w:val="28"/>
          <w:szCs w:val="28"/>
          <w:lang w:eastAsia="en-US" w:bidi="ar-SA"/>
        </w:rPr>
        <w:t>»</w:t>
      </w:r>
      <w:r w:rsidR="00F25A51" w:rsidRPr="006708E6">
        <w:rPr>
          <w:rFonts w:ascii="Times New Roman" w:eastAsiaTheme="minorHAnsi" w:hAnsi="Times New Roman" w:cs="Times New Roman"/>
          <w:bCs/>
          <w:color w:val="auto"/>
          <w:sz w:val="28"/>
          <w:szCs w:val="28"/>
          <w:lang w:eastAsia="en-US" w:bidi="ar-SA"/>
        </w:rPr>
        <w:t xml:space="preserve"> дополнить словами </w:t>
      </w:r>
      <w:r w:rsidR="00350F8D" w:rsidRPr="006708E6">
        <w:rPr>
          <w:rFonts w:ascii="Times New Roman" w:eastAsiaTheme="minorHAnsi" w:hAnsi="Times New Roman" w:cs="Times New Roman"/>
          <w:bCs/>
          <w:color w:val="auto"/>
          <w:sz w:val="28"/>
          <w:szCs w:val="28"/>
          <w:lang w:eastAsia="en-US" w:bidi="ar-SA"/>
        </w:rPr>
        <w:t>«</w:t>
      </w:r>
      <w:r w:rsidR="00F25A51" w:rsidRPr="006708E6">
        <w:rPr>
          <w:rFonts w:ascii="Times New Roman" w:eastAsiaTheme="minorHAnsi" w:hAnsi="Times New Roman" w:cs="Times New Roman"/>
          <w:bCs/>
          <w:color w:val="auto"/>
          <w:sz w:val="28"/>
          <w:szCs w:val="28"/>
          <w:lang w:eastAsia="en-US" w:bidi="ar-SA"/>
        </w:rPr>
        <w:t>главы муниципального округа,</w:t>
      </w:r>
      <w:r w:rsidR="00350F8D" w:rsidRPr="006708E6">
        <w:rPr>
          <w:rFonts w:ascii="Times New Roman" w:eastAsiaTheme="minorHAnsi" w:hAnsi="Times New Roman" w:cs="Times New Roman"/>
          <w:bCs/>
          <w:color w:val="auto"/>
          <w:sz w:val="28"/>
          <w:szCs w:val="28"/>
          <w:lang w:eastAsia="en-US" w:bidi="ar-SA"/>
        </w:rPr>
        <w:t>»</w:t>
      </w:r>
      <w:r w:rsidR="00F25A51" w:rsidRPr="006708E6">
        <w:rPr>
          <w:rFonts w:ascii="Times New Roman" w:eastAsiaTheme="minorHAnsi" w:hAnsi="Times New Roman" w:cs="Times New Roman"/>
          <w:bCs/>
          <w:color w:val="auto"/>
          <w:sz w:val="28"/>
          <w:szCs w:val="28"/>
          <w:lang w:eastAsia="en-US" w:bidi="ar-SA"/>
        </w:rPr>
        <w:t>;</w:t>
      </w:r>
    </w:p>
    <w:p w:rsidR="00F25A51" w:rsidRPr="006708E6" w:rsidRDefault="00350F8D" w:rsidP="00350F8D">
      <w:pPr>
        <w:widowControl/>
        <w:autoSpaceDE w:val="0"/>
        <w:autoSpaceDN w:val="0"/>
        <w:adjustRightInd w:val="0"/>
        <w:spacing w:line="360" w:lineRule="auto"/>
        <w:ind w:firstLine="709"/>
        <w:jc w:val="both"/>
        <w:rPr>
          <w:rFonts w:ascii="Times New Roman" w:eastAsiaTheme="minorHAnsi" w:hAnsi="Times New Roman" w:cs="Times New Roman"/>
          <w:bCs/>
          <w:color w:val="auto"/>
          <w:sz w:val="28"/>
          <w:szCs w:val="28"/>
          <w:lang w:eastAsia="en-US" w:bidi="ar-SA"/>
        </w:rPr>
      </w:pPr>
      <w:r w:rsidRPr="006708E6">
        <w:rPr>
          <w:rFonts w:ascii="Times New Roman" w:eastAsiaTheme="minorHAnsi" w:hAnsi="Times New Roman" w:cs="Times New Roman"/>
          <w:bCs/>
          <w:color w:val="auto"/>
          <w:sz w:val="28"/>
          <w:szCs w:val="28"/>
          <w:lang w:eastAsia="en-US" w:bidi="ar-SA"/>
        </w:rPr>
        <w:t>под</w:t>
      </w:r>
      <w:hyperlink r:id="rId108" w:history="1">
        <w:r w:rsidR="00F25A51" w:rsidRPr="006708E6">
          <w:rPr>
            <w:rFonts w:ascii="Times New Roman" w:eastAsiaTheme="minorHAnsi" w:hAnsi="Times New Roman" w:cs="Times New Roman"/>
            <w:bCs/>
            <w:color w:val="auto"/>
            <w:sz w:val="28"/>
            <w:szCs w:val="28"/>
            <w:lang w:eastAsia="en-US" w:bidi="ar-SA"/>
          </w:rPr>
          <w:t>пункт 1</w:t>
        </w:r>
      </w:hyperlink>
      <w:r w:rsidR="00F25A51" w:rsidRPr="006708E6">
        <w:rPr>
          <w:rFonts w:ascii="Times New Roman" w:eastAsiaTheme="minorHAnsi" w:hAnsi="Times New Roman" w:cs="Times New Roman"/>
          <w:bCs/>
          <w:color w:val="auto"/>
          <w:sz w:val="28"/>
          <w:szCs w:val="28"/>
          <w:lang w:eastAsia="en-US" w:bidi="ar-SA"/>
        </w:rPr>
        <w:t xml:space="preserve"> после слов </w:t>
      </w:r>
      <w:r w:rsidRPr="006708E6">
        <w:rPr>
          <w:rFonts w:ascii="Times New Roman" w:eastAsiaTheme="minorHAnsi" w:hAnsi="Times New Roman" w:cs="Times New Roman"/>
          <w:bCs/>
          <w:color w:val="auto"/>
          <w:sz w:val="28"/>
          <w:szCs w:val="28"/>
          <w:lang w:eastAsia="en-US" w:bidi="ar-SA"/>
        </w:rPr>
        <w:t>«</w:t>
      </w:r>
      <w:r w:rsidR="00F25A51" w:rsidRPr="006708E6">
        <w:rPr>
          <w:rFonts w:ascii="Times New Roman" w:eastAsiaTheme="minorHAnsi" w:hAnsi="Times New Roman" w:cs="Times New Roman"/>
          <w:bCs/>
          <w:color w:val="auto"/>
          <w:sz w:val="28"/>
          <w:szCs w:val="28"/>
          <w:lang w:eastAsia="en-US" w:bidi="ar-SA"/>
        </w:rPr>
        <w:t>муниципального района,</w:t>
      </w:r>
      <w:r w:rsidRPr="006708E6">
        <w:rPr>
          <w:rFonts w:ascii="Times New Roman" w:eastAsiaTheme="minorHAnsi" w:hAnsi="Times New Roman" w:cs="Times New Roman"/>
          <w:bCs/>
          <w:color w:val="auto"/>
          <w:sz w:val="28"/>
          <w:szCs w:val="28"/>
          <w:lang w:eastAsia="en-US" w:bidi="ar-SA"/>
        </w:rPr>
        <w:t>»</w:t>
      </w:r>
      <w:r w:rsidR="00F25A51" w:rsidRPr="006708E6">
        <w:rPr>
          <w:rFonts w:ascii="Times New Roman" w:eastAsiaTheme="minorHAnsi" w:hAnsi="Times New Roman" w:cs="Times New Roman"/>
          <w:bCs/>
          <w:color w:val="auto"/>
          <w:sz w:val="28"/>
          <w:szCs w:val="28"/>
          <w:lang w:eastAsia="en-US" w:bidi="ar-SA"/>
        </w:rPr>
        <w:t xml:space="preserve"> дополнить словами</w:t>
      </w:r>
      <w:r w:rsidRPr="006708E6">
        <w:rPr>
          <w:rFonts w:ascii="Times New Roman" w:eastAsiaTheme="minorHAnsi" w:hAnsi="Times New Roman" w:cs="Times New Roman"/>
          <w:bCs/>
          <w:color w:val="auto"/>
          <w:sz w:val="28"/>
          <w:szCs w:val="28"/>
          <w:lang w:eastAsia="en-US" w:bidi="ar-SA"/>
        </w:rPr>
        <w:t xml:space="preserve"> «</w:t>
      </w:r>
      <w:r w:rsidR="00F25A51" w:rsidRPr="006708E6">
        <w:rPr>
          <w:rFonts w:ascii="Times New Roman" w:eastAsiaTheme="minorHAnsi" w:hAnsi="Times New Roman" w:cs="Times New Roman"/>
          <w:bCs/>
          <w:color w:val="auto"/>
          <w:sz w:val="28"/>
          <w:szCs w:val="28"/>
          <w:lang w:eastAsia="en-US" w:bidi="ar-SA"/>
        </w:rPr>
        <w:t>главой муниципального округа,</w:t>
      </w:r>
      <w:r w:rsidRPr="006708E6">
        <w:rPr>
          <w:rFonts w:ascii="Times New Roman" w:eastAsiaTheme="minorHAnsi" w:hAnsi="Times New Roman" w:cs="Times New Roman"/>
          <w:bCs/>
          <w:color w:val="auto"/>
          <w:sz w:val="28"/>
          <w:szCs w:val="28"/>
          <w:lang w:eastAsia="en-US" w:bidi="ar-SA"/>
        </w:rPr>
        <w:t>»</w:t>
      </w:r>
      <w:r w:rsidR="00F25A51" w:rsidRPr="006708E6">
        <w:rPr>
          <w:rFonts w:ascii="Times New Roman" w:eastAsiaTheme="minorHAnsi" w:hAnsi="Times New Roman" w:cs="Times New Roman"/>
          <w:bCs/>
          <w:color w:val="auto"/>
          <w:sz w:val="28"/>
          <w:szCs w:val="28"/>
          <w:lang w:eastAsia="en-US" w:bidi="ar-SA"/>
        </w:rPr>
        <w:t>;</w:t>
      </w:r>
    </w:p>
    <w:p w:rsidR="00F25A51" w:rsidRPr="006708E6" w:rsidRDefault="00350F8D" w:rsidP="00350F8D">
      <w:pPr>
        <w:widowControl/>
        <w:autoSpaceDE w:val="0"/>
        <w:autoSpaceDN w:val="0"/>
        <w:adjustRightInd w:val="0"/>
        <w:spacing w:line="360" w:lineRule="auto"/>
        <w:ind w:firstLine="709"/>
        <w:jc w:val="both"/>
        <w:rPr>
          <w:rFonts w:ascii="Times New Roman" w:eastAsiaTheme="minorHAnsi" w:hAnsi="Times New Roman" w:cs="Times New Roman"/>
          <w:bCs/>
          <w:color w:val="auto"/>
          <w:sz w:val="28"/>
          <w:szCs w:val="28"/>
          <w:lang w:eastAsia="en-US" w:bidi="ar-SA"/>
        </w:rPr>
      </w:pPr>
      <w:r w:rsidRPr="006708E6">
        <w:rPr>
          <w:rFonts w:ascii="Times New Roman" w:eastAsiaTheme="minorHAnsi" w:hAnsi="Times New Roman" w:cs="Times New Roman"/>
          <w:bCs/>
          <w:color w:val="auto"/>
          <w:sz w:val="28"/>
          <w:szCs w:val="28"/>
          <w:lang w:eastAsia="en-US" w:bidi="ar-SA"/>
        </w:rPr>
        <w:t>под</w:t>
      </w:r>
      <w:hyperlink r:id="rId109" w:history="1">
        <w:r w:rsidR="00F25A51" w:rsidRPr="006708E6">
          <w:rPr>
            <w:rFonts w:ascii="Times New Roman" w:eastAsiaTheme="minorHAnsi" w:hAnsi="Times New Roman" w:cs="Times New Roman"/>
            <w:bCs/>
            <w:color w:val="auto"/>
            <w:sz w:val="28"/>
            <w:szCs w:val="28"/>
            <w:lang w:eastAsia="en-US" w:bidi="ar-SA"/>
          </w:rPr>
          <w:t>пункт 2</w:t>
        </w:r>
      </w:hyperlink>
      <w:r w:rsidR="00F25A51" w:rsidRPr="006708E6">
        <w:rPr>
          <w:rFonts w:ascii="Times New Roman" w:eastAsiaTheme="minorHAnsi" w:hAnsi="Times New Roman" w:cs="Times New Roman"/>
          <w:bCs/>
          <w:color w:val="auto"/>
          <w:sz w:val="28"/>
          <w:szCs w:val="28"/>
          <w:lang w:eastAsia="en-US" w:bidi="ar-SA"/>
        </w:rPr>
        <w:t xml:space="preserve"> после слов </w:t>
      </w:r>
      <w:r w:rsidRPr="006708E6">
        <w:rPr>
          <w:rFonts w:ascii="Times New Roman" w:eastAsiaTheme="minorHAnsi" w:hAnsi="Times New Roman" w:cs="Times New Roman"/>
          <w:bCs/>
          <w:color w:val="auto"/>
          <w:sz w:val="28"/>
          <w:szCs w:val="28"/>
          <w:lang w:eastAsia="en-US" w:bidi="ar-SA"/>
        </w:rPr>
        <w:t>«</w:t>
      </w:r>
      <w:r w:rsidR="00F25A51" w:rsidRPr="006708E6">
        <w:rPr>
          <w:rFonts w:ascii="Times New Roman" w:eastAsiaTheme="minorHAnsi" w:hAnsi="Times New Roman" w:cs="Times New Roman"/>
          <w:bCs/>
          <w:color w:val="auto"/>
          <w:sz w:val="28"/>
          <w:szCs w:val="28"/>
          <w:lang w:eastAsia="en-US" w:bidi="ar-SA"/>
        </w:rPr>
        <w:t>муниципального района,</w:t>
      </w:r>
      <w:r w:rsidRPr="006708E6">
        <w:rPr>
          <w:rFonts w:ascii="Times New Roman" w:eastAsiaTheme="minorHAnsi" w:hAnsi="Times New Roman" w:cs="Times New Roman"/>
          <w:bCs/>
          <w:color w:val="auto"/>
          <w:sz w:val="28"/>
          <w:szCs w:val="28"/>
          <w:lang w:eastAsia="en-US" w:bidi="ar-SA"/>
        </w:rPr>
        <w:t>»</w:t>
      </w:r>
      <w:r w:rsidR="00F25A51" w:rsidRPr="006708E6">
        <w:rPr>
          <w:rFonts w:ascii="Times New Roman" w:eastAsiaTheme="minorHAnsi" w:hAnsi="Times New Roman" w:cs="Times New Roman"/>
          <w:bCs/>
          <w:color w:val="auto"/>
          <w:sz w:val="28"/>
          <w:szCs w:val="28"/>
          <w:lang w:eastAsia="en-US" w:bidi="ar-SA"/>
        </w:rPr>
        <w:t xml:space="preserve"> дополнить словами </w:t>
      </w:r>
      <w:r w:rsidRPr="006708E6">
        <w:rPr>
          <w:rFonts w:ascii="Times New Roman" w:eastAsiaTheme="minorHAnsi" w:hAnsi="Times New Roman" w:cs="Times New Roman"/>
          <w:bCs/>
          <w:color w:val="auto"/>
          <w:sz w:val="28"/>
          <w:szCs w:val="28"/>
          <w:lang w:eastAsia="en-US" w:bidi="ar-SA"/>
        </w:rPr>
        <w:t>«</w:t>
      </w:r>
      <w:r w:rsidR="00F25A51" w:rsidRPr="006708E6">
        <w:rPr>
          <w:rFonts w:ascii="Times New Roman" w:eastAsiaTheme="minorHAnsi" w:hAnsi="Times New Roman" w:cs="Times New Roman"/>
          <w:bCs/>
          <w:color w:val="auto"/>
          <w:sz w:val="28"/>
          <w:szCs w:val="28"/>
          <w:lang w:eastAsia="en-US" w:bidi="ar-SA"/>
        </w:rPr>
        <w:t>главы муниципального округа,</w:t>
      </w:r>
      <w:r w:rsidRPr="006708E6">
        <w:rPr>
          <w:rFonts w:ascii="Times New Roman" w:eastAsiaTheme="minorHAnsi" w:hAnsi="Times New Roman" w:cs="Times New Roman"/>
          <w:bCs/>
          <w:color w:val="auto"/>
          <w:sz w:val="28"/>
          <w:szCs w:val="28"/>
          <w:lang w:eastAsia="en-US" w:bidi="ar-SA"/>
        </w:rPr>
        <w:t>»</w:t>
      </w:r>
      <w:r w:rsidR="00F25A51" w:rsidRPr="006708E6">
        <w:rPr>
          <w:rFonts w:ascii="Times New Roman" w:eastAsiaTheme="minorHAnsi" w:hAnsi="Times New Roman" w:cs="Times New Roman"/>
          <w:bCs/>
          <w:color w:val="auto"/>
          <w:sz w:val="28"/>
          <w:szCs w:val="28"/>
          <w:lang w:eastAsia="en-US" w:bidi="ar-SA"/>
        </w:rPr>
        <w:t>;</w:t>
      </w:r>
    </w:p>
    <w:p w:rsidR="00350F8D" w:rsidRPr="006708E6" w:rsidRDefault="00350F8D" w:rsidP="00350F8D">
      <w:pPr>
        <w:widowControl/>
        <w:autoSpaceDE w:val="0"/>
        <w:autoSpaceDN w:val="0"/>
        <w:adjustRightInd w:val="0"/>
        <w:spacing w:line="360" w:lineRule="auto"/>
        <w:ind w:firstLine="708"/>
        <w:jc w:val="both"/>
        <w:rPr>
          <w:rFonts w:ascii="Times New Roman" w:eastAsiaTheme="minorHAnsi" w:hAnsi="Times New Roman" w:cs="Times New Roman"/>
          <w:bCs/>
          <w:color w:val="auto"/>
          <w:sz w:val="28"/>
          <w:szCs w:val="28"/>
          <w:lang w:eastAsia="en-US" w:bidi="ar-SA"/>
        </w:rPr>
      </w:pPr>
      <w:r w:rsidRPr="006708E6">
        <w:rPr>
          <w:rFonts w:ascii="Times New Roman" w:eastAsiaTheme="minorHAnsi" w:hAnsi="Times New Roman" w:cs="Times New Roman"/>
          <w:bCs/>
          <w:color w:val="auto"/>
          <w:sz w:val="28"/>
          <w:szCs w:val="28"/>
          <w:lang w:eastAsia="en-US" w:bidi="ar-SA"/>
        </w:rPr>
        <w:t xml:space="preserve">18) в </w:t>
      </w:r>
      <w:hyperlink r:id="rId110" w:history="1">
        <w:r w:rsidRPr="006708E6">
          <w:rPr>
            <w:rFonts w:ascii="Times New Roman" w:eastAsiaTheme="minorHAnsi" w:hAnsi="Times New Roman" w:cs="Times New Roman"/>
            <w:bCs/>
            <w:color w:val="auto"/>
            <w:sz w:val="28"/>
            <w:szCs w:val="28"/>
            <w:lang w:eastAsia="en-US" w:bidi="ar-SA"/>
          </w:rPr>
          <w:t>статье 36</w:t>
        </w:r>
      </w:hyperlink>
      <w:r w:rsidRPr="006708E6">
        <w:rPr>
          <w:rFonts w:ascii="Times New Roman" w:eastAsiaTheme="minorHAnsi" w:hAnsi="Times New Roman" w:cs="Times New Roman"/>
          <w:bCs/>
          <w:color w:val="auto"/>
          <w:sz w:val="28"/>
          <w:szCs w:val="28"/>
          <w:lang w:eastAsia="en-US" w:bidi="ar-SA"/>
        </w:rPr>
        <w:t>:</w:t>
      </w:r>
    </w:p>
    <w:p w:rsidR="00350F8D" w:rsidRPr="006708E6" w:rsidRDefault="00350F8D" w:rsidP="00350F8D">
      <w:pPr>
        <w:widowControl/>
        <w:autoSpaceDE w:val="0"/>
        <w:autoSpaceDN w:val="0"/>
        <w:adjustRightInd w:val="0"/>
        <w:spacing w:line="360" w:lineRule="auto"/>
        <w:ind w:firstLine="708"/>
        <w:jc w:val="both"/>
        <w:rPr>
          <w:rFonts w:ascii="Times New Roman" w:eastAsiaTheme="minorHAnsi" w:hAnsi="Times New Roman" w:cs="Times New Roman"/>
          <w:bCs/>
          <w:color w:val="auto"/>
          <w:sz w:val="28"/>
          <w:szCs w:val="28"/>
          <w:lang w:eastAsia="en-US" w:bidi="ar-SA"/>
        </w:rPr>
      </w:pPr>
      <w:r w:rsidRPr="006708E6">
        <w:rPr>
          <w:rFonts w:ascii="Times New Roman" w:eastAsiaTheme="minorHAnsi" w:hAnsi="Times New Roman" w:cs="Times New Roman"/>
          <w:bCs/>
          <w:color w:val="auto"/>
          <w:sz w:val="28"/>
          <w:szCs w:val="28"/>
          <w:lang w:eastAsia="en-US" w:bidi="ar-SA"/>
        </w:rPr>
        <w:t xml:space="preserve">а) в </w:t>
      </w:r>
      <w:hyperlink r:id="rId111" w:history="1">
        <w:r w:rsidRPr="006708E6">
          <w:rPr>
            <w:rFonts w:ascii="Times New Roman" w:eastAsiaTheme="minorHAnsi" w:hAnsi="Times New Roman" w:cs="Times New Roman"/>
            <w:bCs/>
            <w:color w:val="auto"/>
            <w:sz w:val="28"/>
            <w:szCs w:val="28"/>
            <w:lang w:eastAsia="en-US" w:bidi="ar-SA"/>
          </w:rPr>
          <w:t>абзаце первом пункта 3</w:t>
        </w:r>
      </w:hyperlink>
      <w:r w:rsidRPr="006708E6">
        <w:rPr>
          <w:rFonts w:ascii="Times New Roman" w:eastAsiaTheme="minorHAnsi" w:hAnsi="Times New Roman" w:cs="Times New Roman"/>
          <w:bCs/>
          <w:color w:val="auto"/>
          <w:sz w:val="28"/>
          <w:szCs w:val="28"/>
          <w:lang w:eastAsia="en-US" w:bidi="ar-SA"/>
        </w:rPr>
        <w:t xml:space="preserve"> слова «муниципального района (городского округа</w:t>
      </w:r>
      <w:r w:rsidR="005E015D" w:rsidRPr="006708E6">
        <w:rPr>
          <w:rFonts w:ascii="Times New Roman" w:eastAsiaTheme="minorHAnsi" w:hAnsi="Times New Roman" w:cs="Times New Roman"/>
          <w:bCs/>
          <w:color w:val="auto"/>
          <w:sz w:val="28"/>
          <w:szCs w:val="28"/>
          <w:lang w:eastAsia="en-US" w:bidi="ar-SA"/>
        </w:rPr>
        <w:t>)</w:t>
      </w:r>
      <w:r w:rsidRPr="006708E6">
        <w:rPr>
          <w:rFonts w:ascii="Times New Roman" w:eastAsiaTheme="minorHAnsi" w:hAnsi="Times New Roman" w:cs="Times New Roman"/>
          <w:bCs/>
          <w:color w:val="auto"/>
          <w:sz w:val="28"/>
          <w:szCs w:val="28"/>
          <w:lang w:eastAsia="en-US" w:bidi="ar-SA"/>
        </w:rPr>
        <w:t>» заменить словами «муниципального района (муниципального округа, городского округа</w:t>
      </w:r>
      <w:r w:rsidR="005E015D" w:rsidRPr="006708E6">
        <w:rPr>
          <w:rFonts w:ascii="Times New Roman" w:eastAsiaTheme="minorHAnsi" w:hAnsi="Times New Roman" w:cs="Times New Roman"/>
          <w:bCs/>
          <w:color w:val="auto"/>
          <w:sz w:val="28"/>
          <w:szCs w:val="28"/>
          <w:lang w:eastAsia="en-US" w:bidi="ar-SA"/>
        </w:rPr>
        <w:t>)</w:t>
      </w:r>
      <w:r w:rsidRPr="006708E6">
        <w:rPr>
          <w:rFonts w:ascii="Times New Roman" w:eastAsiaTheme="minorHAnsi" w:hAnsi="Times New Roman" w:cs="Times New Roman"/>
          <w:bCs/>
          <w:color w:val="auto"/>
          <w:sz w:val="28"/>
          <w:szCs w:val="28"/>
          <w:lang w:eastAsia="en-US" w:bidi="ar-SA"/>
        </w:rPr>
        <w:t>»;</w:t>
      </w:r>
    </w:p>
    <w:p w:rsidR="00350F8D" w:rsidRPr="006708E6" w:rsidRDefault="00350F8D" w:rsidP="00350F8D">
      <w:pPr>
        <w:widowControl/>
        <w:autoSpaceDE w:val="0"/>
        <w:autoSpaceDN w:val="0"/>
        <w:adjustRightInd w:val="0"/>
        <w:spacing w:line="360" w:lineRule="auto"/>
        <w:ind w:firstLine="708"/>
        <w:jc w:val="both"/>
        <w:rPr>
          <w:rFonts w:ascii="Times New Roman" w:eastAsiaTheme="minorHAnsi" w:hAnsi="Times New Roman" w:cs="Times New Roman"/>
          <w:bCs/>
          <w:color w:val="auto"/>
          <w:sz w:val="28"/>
          <w:szCs w:val="28"/>
          <w:lang w:eastAsia="en-US" w:bidi="ar-SA"/>
        </w:rPr>
      </w:pPr>
      <w:r w:rsidRPr="006708E6">
        <w:rPr>
          <w:rFonts w:ascii="Times New Roman" w:eastAsiaTheme="minorHAnsi" w:hAnsi="Times New Roman" w:cs="Times New Roman"/>
          <w:bCs/>
          <w:color w:val="auto"/>
          <w:sz w:val="28"/>
          <w:szCs w:val="28"/>
          <w:lang w:eastAsia="en-US" w:bidi="ar-SA"/>
        </w:rPr>
        <w:t xml:space="preserve">б) в </w:t>
      </w:r>
      <w:hyperlink r:id="rId112" w:history="1">
        <w:r w:rsidRPr="006708E6">
          <w:rPr>
            <w:rFonts w:ascii="Times New Roman" w:eastAsiaTheme="minorHAnsi" w:hAnsi="Times New Roman" w:cs="Times New Roman"/>
            <w:bCs/>
            <w:color w:val="auto"/>
            <w:sz w:val="28"/>
            <w:szCs w:val="28"/>
            <w:lang w:eastAsia="en-US" w:bidi="ar-SA"/>
          </w:rPr>
          <w:t>пункте 4</w:t>
        </w:r>
      </w:hyperlink>
      <w:r w:rsidRPr="006708E6">
        <w:rPr>
          <w:rFonts w:ascii="Times New Roman" w:eastAsiaTheme="minorHAnsi" w:hAnsi="Times New Roman" w:cs="Times New Roman"/>
          <w:bCs/>
          <w:color w:val="auto"/>
          <w:sz w:val="28"/>
          <w:szCs w:val="28"/>
          <w:lang w:eastAsia="en-US" w:bidi="ar-SA"/>
        </w:rPr>
        <w:t xml:space="preserve"> слова «муниципального района (городского округа</w:t>
      </w:r>
      <w:r w:rsidR="005E015D" w:rsidRPr="006708E6">
        <w:rPr>
          <w:rFonts w:ascii="Times New Roman" w:eastAsiaTheme="minorHAnsi" w:hAnsi="Times New Roman" w:cs="Times New Roman"/>
          <w:bCs/>
          <w:color w:val="auto"/>
          <w:sz w:val="28"/>
          <w:szCs w:val="28"/>
          <w:lang w:eastAsia="en-US" w:bidi="ar-SA"/>
        </w:rPr>
        <w:t>)</w:t>
      </w:r>
      <w:r w:rsidRPr="006708E6">
        <w:rPr>
          <w:rFonts w:ascii="Times New Roman" w:eastAsiaTheme="minorHAnsi" w:hAnsi="Times New Roman" w:cs="Times New Roman"/>
          <w:bCs/>
          <w:color w:val="auto"/>
          <w:sz w:val="28"/>
          <w:szCs w:val="28"/>
          <w:lang w:eastAsia="en-US" w:bidi="ar-SA"/>
        </w:rPr>
        <w:t>» заменить словами «муниципального района (муниципального округа, городского округа</w:t>
      </w:r>
      <w:r w:rsidR="005E015D" w:rsidRPr="006708E6">
        <w:rPr>
          <w:rFonts w:ascii="Times New Roman" w:eastAsiaTheme="minorHAnsi" w:hAnsi="Times New Roman" w:cs="Times New Roman"/>
          <w:bCs/>
          <w:color w:val="auto"/>
          <w:sz w:val="28"/>
          <w:szCs w:val="28"/>
          <w:lang w:eastAsia="en-US" w:bidi="ar-SA"/>
        </w:rPr>
        <w:t>)</w:t>
      </w:r>
      <w:r w:rsidRPr="006708E6">
        <w:rPr>
          <w:rFonts w:ascii="Times New Roman" w:eastAsiaTheme="minorHAnsi" w:hAnsi="Times New Roman" w:cs="Times New Roman"/>
          <w:bCs/>
          <w:color w:val="auto"/>
          <w:sz w:val="28"/>
          <w:szCs w:val="28"/>
          <w:lang w:eastAsia="en-US" w:bidi="ar-SA"/>
        </w:rPr>
        <w:t>»;</w:t>
      </w:r>
    </w:p>
    <w:p w:rsidR="00350F8D" w:rsidRPr="006708E6" w:rsidRDefault="00350F8D" w:rsidP="00350F8D">
      <w:pPr>
        <w:widowControl/>
        <w:autoSpaceDE w:val="0"/>
        <w:autoSpaceDN w:val="0"/>
        <w:adjustRightInd w:val="0"/>
        <w:spacing w:line="360" w:lineRule="auto"/>
        <w:ind w:firstLine="708"/>
        <w:jc w:val="both"/>
        <w:rPr>
          <w:rFonts w:ascii="Times New Roman" w:eastAsiaTheme="minorHAnsi" w:hAnsi="Times New Roman" w:cs="Times New Roman"/>
          <w:bCs/>
          <w:color w:val="auto"/>
          <w:sz w:val="28"/>
          <w:szCs w:val="28"/>
          <w:lang w:eastAsia="en-US" w:bidi="ar-SA"/>
        </w:rPr>
      </w:pPr>
      <w:r w:rsidRPr="006708E6">
        <w:rPr>
          <w:rFonts w:ascii="Times New Roman" w:eastAsiaTheme="minorHAnsi" w:hAnsi="Times New Roman" w:cs="Times New Roman"/>
          <w:bCs/>
          <w:color w:val="auto"/>
          <w:sz w:val="28"/>
          <w:szCs w:val="28"/>
          <w:lang w:eastAsia="en-US" w:bidi="ar-SA"/>
        </w:rPr>
        <w:t xml:space="preserve">в) </w:t>
      </w:r>
      <w:hyperlink r:id="rId113" w:history="1">
        <w:r w:rsidRPr="006708E6">
          <w:rPr>
            <w:rFonts w:ascii="Times New Roman" w:eastAsiaTheme="minorHAnsi" w:hAnsi="Times New Roman" w:cs="Times New Roman"/>
            <w:bCs/>
            <w:color w:val="auto"/>
            <w:sz w:val="28"/>
            <w:szCs w:val="28"/>
            <w:lang w:eastAsia="en-US" w:bidi="ar-SA"/>
          </w:rPr>
          <w:t>абзац третий пункта 5</w:t>
        </w:r>
      </w:hyperlink>
      <w:r w:rsidRPr="006708E6">
        <w:rPr>
          <w:rFonts w:ascii="Times New Roman" w:eastAsiaTheme="minorHAnsi" w:hAnsi="Times New Roman" w:cs="Times New Roman"/>
          <w:bCs/>
          <w:color w:val="auto"/>
          <w:sz w:val="28"/>
          <w:szCs w:val="28"/>
          <w:lang w:eastAsia="en-US" w:bidi="ar-SA"/>
        </w:rPr>
        <w:t xml:space="preserve"> после слов «В муниципальном районе,» дополнить словами «муниципальном округе,»;</w:t>
      </w:r>
    </w:p>
    <w:p w:rsidR="00350F8D" w:rsidRPr="006708E6" w:rsidRDefault="00350F8D" w:rsidP="00350F8D">
      <w:pPr>
        <w:widowControl/>
        <w:autoSpaceDE w:val="0"/>
        <w:autoSpaceDN w:val="0"/>
        <w:adjustRightInd w:val="0"/>
        <w:spacing w:line="360" w:lineRule="auto"/>
        <w:ind w:firstLine="709"/>
        <w:jc w:val="both"/>
        <w:outlineLvl w:val="0"/>
        <w:rPr>
          <w:rFonts w:ascii="Times New Roman" w:eastAsia="Calibri" w:hAnsi="Times New Roman" w:cs="Times New Roman"/>
          <w:color w:val="auto"/>
          <w:sz w:val="28"/>
          <w:szCs w:val="28"/>
          <w:lang w:bidi="ar-SA"/>
        </w:rPr>
      </w:pPr>
      <w:r w:rsidRPr="006708E6">
        <w:rPr>
          <w:rFonts w:ascii="Times New Roman" w:eastAsia="Calibri" w:hAnsi="Times New Roman" w:cs="Times New Roman"/>
          <w:color w:val="auto"/>
          <w:sz w:val="28"/>
          <w:szCs w:val="28"/>
          <w:lang w:bidi="ar-SA"/>
        </w:rPr>
        <w:t>19) в статье 39:</w:t>
      </w:r>
    </w:p>
    <w:p w:rsidR="00350F8D" w:rsidRPr="006708E6" w:rsidRDefault="00350F8D" w:rsidP="00350F8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eastAsia="en-US" w:bidi="ar-SA"/>
        </w:rPr>
        <w:t xml:space="preserve">а) </w:t>
      </w:r>
      <w:hyperlink r:id="rId114" w:history="1">
        <w:r w:rsidRPr="006708E6">
          <w:rPr>
            <w:rStyle w:val="a3"/>
            <w:rFonts w:ascii="Times New Roman" w:eastAsia="Calibri" w:hAnsi="Times New Roman" w:cs="Times New Roman"/>
            <w:color w:val="auto"/>
            <w:sz w:val="28"/>
            <w:szCs w:val="28"/>
            <w:u w:val="none"/>
            <w:lang w:eastAsia="en-US" w:bidi="ar-SA"/>
          </w:rPr>
          <w:t>пункт 7.1</w:t>
        </w:r>
      </w:hyperlink>
      <w:r w:rsidRPr="006708E6">
        <w:rPr>
          <w:rFonts w:ascii="Times New Roman" w:eastAsia="Calibri" w:hAnsi="Times New Roman" w:cs="Times New Roman"/>
          <w:color w:val="auto"/>
          <w:sz w:val="28"/>
          <w:szCs w:val="28"/>
          <w:lang w:eastAsia="en-US" w:bidi="ar-SA"/>
        </w:rPr>
        <w:t xml:space="preserve"> изложить в следующей редакции:</w:t>
      </w:r>
    </w:p>
    <w:p w:rsidR="00350F8D" w:rsidRPr="006708E6" w:rsidRDefault="00350F8D" w:rsidP="00350F8D">
      <w:pPr>
        <w:widowControl/>
        <w:autoSpaceDE w:val="0"/>
        <w:autoSpaceDN w:val="0"/>
        <w:adjustRightInd w:val="0"/>
        <w:spacing w:line="360" w:lineRule="auto"/>
        <w:ind w:firstLine="540"/>
        <w:jc w:val="both"/>
        <w:rPr>
          <w:rFonts w:ascii="Times New Roman" w:eastAsia="Calibr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eastAsia="en-US" w:bidi="ar-SA"/>
        </w:rPr>
        <w:t xml:space="preserve">«7.1. Депутат, член выборного органа местного самоуправления, выборное должностное лицо местного самоуправления должны соблюдать ограничения, запреты, исполнять обязанности, которые установлены Федеральным </w:t>
      </w:r>
      <w:hyperlink r:id="rId115" w:history="1">
        <w:r w:rsidRPr="006708E6">
          <w:rPr>
            <w:rStyle w:val="a3"/>
            <w:rFonts w:ascii="Times New Roman" w:eastAsia="Calibri" w:hAnsi="Times New Roman" w:cs="Times New Roman"/>
            <w:color w:val="auto"/>
            <w:sz w:val="28"/>
            <w:szCs w:val="28"/>
            <w:u w:val="none"/>
            <w:lang w:eastAsia="en-US" w:bidi="ar-SA"/>
          </w:rPr>
          <w:t>законом</w:t>
        </w:r>
      </w:hyperlink>
      <w:r w:rsidRPr="006708E6">
        <w:rPr>
          <w:rFonts w:ascii="Times New Roman" w:eastAsia="Calibri" w:hAnsi="Times New Roman" w:cs="Times New Roman"/>
          <w:color w:val="auto"/>
          <w:sz w:val="28"/>
          <w:szCs w:val="28"/>
          <w:lang w:eastAsia="en-US" w:bidi="ar-SA"/>
        </w:rPr>
        <w:t xml:space="preserve"> от 25 декабря 2008 года № 273-ФЗ «О противодействии </w:t>
      </w:r>
      <w:r w:rsidRPr="006708E6">
        <w:rPr>
          <w:rFonts w:ascii="Times New Roman" w:eastAsia="Calibri" w:hAnsi="Times New Roman" w:cs="Times New Roman"/>
          <w:color w:val="auto"/>
          <w:sz w:val="28"/>
          <w:szCs w:val="28"/>
          <w:lang w:eastAsia="en-US" w:bidi="ar-SA"/>
        </w:rPr>
        <w:lastRenderedPageBreak/>
        <w:t xml:space="preserve">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w:t>
      </w:r>
      <w:hyperlink r:id="rId116" w:history="1">
        <w:r w:rsidRPr="006708E6">
          <w:rPr>
            <w:rStyle w:val="a3"/>
            <w:rFonts w:ascii="Times New Roman" w:eastAsia="Calibri" w:hAnsi="Times New Roman" w:cs="Times New Roman"/>
            <w:color w:val="auto"/>
            <w:sz w:val="28"/>
            <w:szCs w:val="28"/>
            <w:u w:val="none"/>
            <w:lang w:eastAsia="en-US" w:bidi="ar-SA"/>
          </w:rPr>
          <w:t>законом</w:t>
        </w:r>
      </w:hyperlink>
      <w:r w:rsidRPr="006708E6">
        <w:rPr>
          <w:rFonts w:ascii="Times New Roman" w:eastAsia="Calibri" w:hAnsi="Times New Roman" w:cs="Times New Roman"/>
          <w:color w:val="auto"/>
          <w:sz w:val="28"/>
          <w:szCs w:val="28"/>
          <w:lang w:eastAsia="en-US" w:bidi="ar-SA"/>
        </w:rPr>
        <w:t xml:space="preserve"> от 25 декабря 2008 года № 273-ФЗ «О противодействии коррупции», Федеральным </w:t>
      </w:r>
      <w:hyperlink r:id="rId117" w:history="1">
        <w:r w:rsidRPr="006708E6">
          <w:rPr>
            <w:rStyle w:val="a3"/>
            <w:rFonts w:ascii="Times New Roman" w:eastAsia="Calibri" w:hAnsi="Times New Roman" w:cs="Times New Roman"/>
            <w:color w:val="auto"/>
            <w:sz w:val="28"/>
            <w:szCs w:val="28"/>
            <w:u w:val="none"/>
            <w:lang w:eastAsia="en-US" w:bidi="ar-SA"/>
          </w:rPr>
          <w:t>законом</w:t>
        </w:r>
      </w:hyperlink>
      <w:r w:rsidRPr="006708E6">
        <w:rPr>
          <w:rFonts w:ascii="Times New Roman" w:eastAsia="Calibri" w:hAnsi="Times New Roman" w:cs="Times New Roman"/>
          <w:color w:val="auto"/>
          <w:sz w:val="28"/>
          <w:szCs w:val="28"/>
          <w:lang w:eastAsia="en-US" w:bidi="ar-SA"/>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18" w:history="1">
        <w:r w:rsidRPr="006708E6">
          <w:rPr>
            <w:rStyle w:val="a3"/>
            <w:rFonts w:ascii="Times New Roman" w:eastAsia="Calibri" w:hAnsi="Times New Roman" w:cs="Times New Roman"/>
            <w:color w:val="auto"/>
            <w:sz w:val="28"/>
            <w:szCs w:val="28"/>
            <w:u w:val="none"/>
            <w:lang w:eastAsia="en-US" w:bidi="ar-SA"/>
          </w:rPr>
          <w:t>законом</w:t>
        </w:r>
      </w:hyperlink>
      <w:r w:rsidRPr="006708E6">
        <w:rPr>
          <w:rFonts w:ascii="Times New Roman" w:eastAsia="Calibri" w:hAnsi="Times New Roman" w:cs="Times New Roman"/>
          <w:color w:val="auto"/>
          <w:sz w:val="28"/>
          <w:szCs w:val="28"/>
          <w:lang w:eastAsia="en-US" w:bidi="ar-SA"/>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w:t>
      </w:r>
      <w:r w:rsidRPr="006708E6">
        <w:rPr>
          <w:rFonts w:ascii="Times New Roman" w:eastAsia="Calibri" w:hAnsi="Times New Roman" w:cs="Times New Roman"/>
          <w:color w:val="auto"/>
          <w:sz w:val="28"/>
          <w:szCs w:val="28"/>
          <w:lang w:eastAsia="en-US"/>
        </w:rPr>
        <w:t>от 06 октября 2003 года                       № 131-ФЗ «Об общих принципах организации местного самоуправления в Российской Федерации»</w:t>
      </w:r>
      <w:r w:rsidRPr="006708E6">
        <w:rPr>
          <w:rFonts w:ascii="Times New Roman" w:eastAsia="Calibri" w:hAnsi="Times New Roman" w:cs="Times New Roman"/>
          <w:color w:val="auto"/>
          <w:sz w:val="28"/>
          <w:szCs w:val="28"/>
          <w:lang w:eastAsia="en-US" w:bidi="ar-SA"/>
        </w:rPr>
        <w:t>;</w:t>
      </w:r>
    </w:p>
    <w:p w:rsidR="00350F8D" w:rsidRPr="006708E6" w:rsidRDefault="00350F8D" w:rsidP="00350F8D">
      <w:pPr>
        <w:widowControl/>
        <w:autoSpaceDE w:val="0"/>
        <w:autoSpaceDN w:val="0"/>
        <w:adjustRightInd w:val="0"/>
        <w:spacing w:line="360" w:lineRule="auto"/>
        <w:ind w:firstLine="708"/>
        <w:jc w:val="both"/>
        <w:rPr>
          <w:rFonts w:ascii="Times New Roman" w:eastAsia="Calibr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eastAsia="en-US" w:bidi="ar-SA"/>
        </w:rPr>
        <w:t xml:space="preserve">б) </w:t>
      </w:r>
      <w:hyperlink r:id="rId119" w:history="1">
        <w:r w:rsidRPr="006708E6">
          <w:rPr>
            <w:rStyle w:val="a3"/>
            <w:rFonts w:ascii="Times New Roman" w:eastAsia="Calibri" w:hAnsi="Times New Roman" w:cs="Times New Roman"/>
            <w:color w:val="auto"/>
            <w:sz w:val="28"/>
            <w:szCs w:val="28"/>
            <w:u w:val="none"/>
            <w:lang w:eastAsia="en-US" w:bidi="ar-SA"/>
          </w:rPr>
          <w:t>пункт 7.3</w:t>
        </w:r>
      </w:hyperlink>
      <w:r w:rsidRPr="006708E6">
        <w:rPr>
          <w:rFonts w:ascii="Times New Roman" w:eastAsia="Calibri" w:hAnsi="Times New Roman" w:cs="Times New Roman"/>
          <w:color w:val="auto"/>
          <w:sz w:val="28"/>
          <w:szCs w:val="28"/>
          <w:lang w:eastAsia="en-US" w:bidi="ar-SA"/>
        </w:rPr>
        <w:t xml:space="preserve"> после слов «выборного должностного лица местного самоуправления» дополнить словами «или применении в отношении указанных лиц иной меры ответственности»;</w:t>
      </w:r>
    </w:p>
    <w:p w:rsidR="00350F8D" w:rsidRPr="006708E6" w:rsidRDefault="00350F8D" w:rsidP="00350F8D">
      <w:pPr>
        <w:widowControl/>
        <w:autoSpaceDE w:val="0"/>
        <w:autoSpaceDN w:val="0"/>
        <w:adjustRightInd w:val="0"/>
        <w:spacing w:line="360" w:lineRule="auto"/>
        <w:ind w:firstLine="708"/>
        <w:jc w:val="both"/>
        <w:rPr>
          <w:rFonts w:ascii="Times New Roman" w:eastAsia="Calibr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eastAsia="en-US" w:bidi="ar-SA"/>
        </w:rPr>
        <w:t xml:space="preserve">в) </w:t>
      </w:r>
      <w:hyperlink r:id="rId120" w:history="1">
        <w:r w:rsidRPr="006708E6">
          <w:rPr>
            <w:rStyle w:val="a3"/>
            <w:rFonts w:ascii="Times New Roman" w:eastAsia="Calibri" w:hAnsi="Times New Roman" w:cs="Times New Roman"/>
            <w:color w:val="auto"/>
            <w:sz w:val="28"/>
            <w:szCs w:val="28"/>
            <w:u w:val="none"/>
            <w:lang w:eastAsia="en-US" w:bidi="ar-SA"/>
          </w:rPr>
          <w:t>дополнить</w:t>
        </w:r>
      </w:hyperlink>
      <w:r w:rsidRPr="006708E6">
        <w:rPr>
          <w:rFonts w:ascii="Times New Roman" w:eastAsia="Calibri" w:hAnsi="Times New Roman" w:cs="Times New Roman"/>
          <w:color w:val="auto"/>
          <w:sz w:val="28"/>
          <w:szCs w:val="28"/>
          <w:lang w:eastAsia="en-US" w:bidi="ar-SA"/>
        </w:rPr>
        <w:t xml:space="preserve"> пунктом 7.3.1 следующего содержания:</w:t>
      </w:r>
    </w:p>
    <w:p w:rsidR="00350F8D" w:rsidRPr="006708E6" w:rsidRDefault="00350F8D" w:rsidP="00350F8D">
      <w:pPr>
        <w:widowControl/>
        <w:autoSpaceDE w:val="0"/>
        <w:autoSpaceDN w:val="0"/>
        <w:adjustRightInd w:val="0"/>
        <w:spacing w:line="360" w:lineRule="auto"/>
        <w:ind w:firstLine="708"/>
        <w:jc w:val="both"/>
        <w:rPr>
          <w:rFonts w:ascii="Times New Roman" w:eastAsia="Calibr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eastAsia="en-US" w:bidi="ar-SA"/>
        </w:rPr>
        <w:t>«7.3.1. К депутату, члену выборного органа местного самоуправления,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350F8D" w:rsidRPr="006708E6" w:rsidRDefault="00350F8D" w:rsidP="00350F8D">
      <w:pPr>
        <w:widowControl/>
        <w:autoSpaceDE w:val="0"/>
        <w:autoSpaceDN w:val="0"/>
        <w:adjustRightInd w:val="0"/>
        <w:spacing w:line="360" w:lineRule="auto"/>
        <w:ind w:firstLine="708"/>
        <w:jc w:val="both"/>
        <w:rPr>
          <w:rFonts w:ascii="Times New Roman" w:eastAsia="Calibr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eastAsia="en-US" w:bidi="ar-SA"/>
        </w:rPr>
        <w:t>1) предупреждение;</w:t>
      </w:r>
    </w:p>
    <w:p w:rsidR="00350F8D" w:rsidRPr="006708E6" w:rsidRDefault="00350F8D" w:rsidP="00350F8D">
      <w:pPr>
        <w:widowControl/>
        <w:autoSpaceDE w:val="0"/>
        <w:autoSpaceDN w:val="0"/>
        <w:adjustRightInd w:val="0"/>
        <w:spacing w:line="360" w:lineRule="auto"/>
        <w:ind w:firstLine="708"/>
        <w:jc w:val="both"/>
        <w:rPr>
          <w:rFonts w:ascii="Times New Roman" w:eastAsia="Calibr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eastAsia="en-US" w:bidi="ar-SA"/>
        </w:rPr>
        <w:t xml:space="preserve">2) освобождение депутата, члена выборного органа местного самоуправления от должности в представительном органе муниципального </w:t>
      </w:r>
      <w:r w:rsidRPr="006708E6">
        <w:rPr>
          <w:rFonts w:ascii="Times New Roman" w:eastAsia="Calibri" w:hAnsi="Times New Roman" w:cs="Times New Roman"/>
          <w:color w:val="auto"/>
          <w:sz w:val="28"/>
          <w:szCs w:val="28"/>
          <w:lang w:eastAsia="en-US" w:bidi="ar-SA"/>
        </w:rPr>
        <w:lastRenderedPageBreak/>
        <w:t>образования, выборном органе местного самоуправления с лишением права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350F8D" w:rsidRPr="006708E6" w:rsidRDefault="00350F8D" w:rsidP="00350F8D">
      <w:pPr>
        <w:widowControl/>
        <w:autoSpaceDE w:val="0"/>
        <w:autoSpaceDN w:val="0"/>
        <w:adjustRightInd w:val="0"/>
        <w:spacing w:line="360" w:lineRule="auto"/>
        <w:ind w:firstLine="708"/>
        <w:jc w:val="both"/>
        <w:rPr>
          <w:rFonts w:ascii="Times New Roman" w:eastAsia="Calibr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eastAsia="en-US" w:bidi="ar-SA"/>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350F8D" w:rsidRPr="006708E6" w:rsidRDefault="00350F8D" w:rsidP="00350F8D">
      <w:pPr>
        <w:widowControl/>
        <w:autoSpaceDE w:val="0"/>
        <w:autoSpaceDN w:val="0"/>
        <w:adjustRightInd w:val="0"/>
        <w:spacing w:line="360" w:lineRule="auto"/>
        <w:ind w:firstLine="708"/>
        <w:jc w:val="both"/>
        <w:rPr>
          <w:rFonts w:ascii="Times New Roman" w:eastAsia="Calibr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eastAsia="en-US" w:bidi="ar-SA"/>
        </w:rPr>
        <w:t>4)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350F8D" w:rsidRPr="006708E6" w:rsidRDefault="00350F8D" w:rsidP="00350F8D">
      <w:pPr>
        <w:widowControl/>
        <w:autoSpaceDE w:val="0"/>
        <w:autoSpaceDN w:val="0"/>
        <w:adjustRightInd w:val="0"/>
        <w:spacing w:line="360" w:lineRule="auto"/>
        <w:ind w:firstLine="708"/>
        <w:jc w:val="both"/>
        <w:rPr>
          <w:rFonts w:ascii="Times New Roman" w:eastAsia="Calibr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eastAsia="en-US" w:bidi="ar-SA"/>
        </w:rPr>
        <w:t>5) запрет исполнять полномочия на постоянной основе до прекращения срока его полномочий.»;</w:t>
      </w:r>
    </w:p>
    <w:p w:rsidR="00350F8D" w:rsidRPr="006708E6" w:rsidRDefault="00350F8D" w:rsidP="00350F8D">
      <w:pPr>
        <w:widowControl/>
        <w:autoSpaceDE w:val="0"/>
        <w:autoSpaceDN w:val="0"/>
        <w:adjustRightInd w:val="0"/>
        <w:spacing w:line="360" w:lineRule="auto"/>
        <w:ind w:firstLine="708"/>
        <w:jc w:val="both"/>
        <w:rPr>
          <w:rFonts w:ascii="Times New Roman" w:eastAsia="Calibr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eastAsia="en-US" w:bidi="ar-SA"/>
        </w:rPr>
        <w:t xml:space="preserve">г) </w:t>
      </w:r>
      <w:hyperlink r:id="rId121" w:history="1">
        <w:r w:rsidRPr="006708E6">
          <w:rPr>
            <w:rStyle w:val="a3"/>
            <w:rFonts w:ascii="Times New Roman" w:eastAsia="Calibri" w:hAnsi="Times New Roman" w:cs="Times New Roman"/>
            <w:color w:val="auto"/>
            <w:sz w:val="28"/>
            <w:szCs w:val="28"/>
            <w:u w:val="none"/>
            <w:lang w:eastAsia="en-US" w:bidi="ar-SA"/>
          </w:rPr>
          <w:t>дополнить</w:t>
        </w:r>
      </w:hyperlink>
      <w:r w:rsidRPr="006708E6">
        <w:rPr>
          <w:rFonts w:ascii="Times New Roman" w:eastAsia="Calibri" w:hAnsi="Times New Roman" w:cs="Times New Roman"/>
          <w:color w:val="auto"/>
          <w:sz w:val="28"/>
          <w:szCs w:val="28"/>
          <w:lang w:eastAsia="en-US" w:bidi="ar-SA"/>
        </w:rPr>
        <w:t xml:space="preserve"> пунктом 7.3.2 следующего содержания:</w:t>
      </w:r>
    </w:p>
    <w:p w:rsidR="00350F8D" w:rsidRPr="006708E6" w:rsidRDefault="00350F8D" w:rsidP="00350F8D">
      <w:pPr>
        <w:widowControl/>
        <w:autoSpaceDE w:val="0"/>
        <w:autoSpaceDN w:val="0"/>
        <w:adjustRightInd w:val="0"/>
        <w:spacing w:line="360" w:lineRule="auto"/>
        <w:ind w:firstLine="708"/>
        <w:jc w:val="both"/>
        <w:rPr>
          <w:rFonts w:ascii="Times New Roman" w:eastAsiaTheme="minorHAnsi" w:hAnsi="Times New Roman" w:cs="Times New Roman"/>
          <w:bCs/>
          <w:color w:val="auto"/>
          <w:sz w:val="28"/>
          <w:szCs w:val="28"/>
          <w:lang w:eastAsia="en-US" w:bidi="ar-SA"/>
        </w:rPr>
      </w:pPr>
      <w:r w:rsidRPr="006708E6">
        <w:rPr>
          <w:rFonts w:ascii="Times New Roman" w:eastAsia="Calibri" w:hAnsi="Times New Roman" w:cs="Times New Roman"/>
          <w:color w:val="auto"/>
          <w:sz w:val="28"/>
          <w:szCs w:val="28"/>
          <w:lang w:eastAsia="en-US" w:bidi="ar-SA"/>
        </w:rPr>
        <w:t>«7.3.2. Порядок принятия решения о применении к депутату, члену выборного органа местного самоуправления, выборному должностному лицу местного самоуправления мер ответственности, указанных в пункте 7.3.1 настоящей статьи, определяется муниципальным правовым актом в соответствии с законом Карачаево-Черкесской Республики.»;</w:t>
      </w:r>
    </w:p>
    <w:p w:rsidR="00350F8D" w:rsidRPr="006708E6" w:rsidRDefault="00350F8D" w:rsidP="00350F8D">
      <w:pPr>
        <w:widowControl/>
        <w:autoSpaceDE w:val="0"/>
        <w:autoSpaceDN w:val="0"/>
        <w:adjustRightInd w:val="0"/>
        <w:spacing w:line="360" w:lineRule="auto"/>
        <w:ind w:firstLine="709"/>
        <w:jc w:val="both"/>
        <w:rPr>
          <w:rFonts w:ascii="Times New Roman" w:eastAsiaTheme="minorHAnsi" w:hAnsi="Times New Roman" w:cs="Times New Roman"/>
          <w:bCs/>
          <w:color w:val="auto"/>
          <w:sz w:val="28"/>
          <w:szCs w:val="28"/>
          <w:lang w:eastAsia="en-US" w:bidi="ar-SA"/>
        </w:rPr>
      </w:pPr>
      <w:r w:rsidRPr="006708E6">
        <w:rPr>
          <w:rFonts w:ascii="Times New Roman" w:eastAsiaTheme="minorHAnsi" w:hAnsi="Times New Roman" w:cs="Times New Roman"/>
          <w:bCs/>
          <w:color w:val="auto"/>
          <w:sz w:val="28"/>
          <w:szCs w:val="28"/>
          <w:lang w:eastAsia="en-US" w:bidi="ar-SA"/>
        </w:rPr>
        <w:t>2</w:t>
      </w:r>
      <w:r w:rsidR="00253A2B" w:rsidRPr="006708E6">
        <w:rPr>
          <w:rFonts w:ascii="Times New Roman" w:eastAsiaTheme="minorHAnsi" w:hAnsi="Times New Roman" w:cs="Times New Roman"/>
          <w:bCs/>
          <w:color w:val="auto"/>
          <w:sz w:val="28"/>
          <w:szCs w:val="28"/>
          <w:lang w:eastAsia="en-US" w:bidi="ar-SA"/>
        </w:rPr>
        <w:t>0</w:t>
      </w:r>
      <w:r w:rsidRPr="006708E6">
        <w:rPr>
          <w:rFonts w:ascii="Times New Roman" w:eastAsiaTheme="minorHAnsi" w:hAnsi="Times New Roman" w:cs="Times New Roman"/>
          <w:bCs/>
          <w:color w:val="auto"/>
          <w:sz w:val="28"/>
          <w:szCs w:val="28"/>
          <w:lang w:eastAsia="en-US" w:bidi="ar-SA"/>
        </w:rPr>
        <w:t xml:space="preserve">) </w:t>
      </w:r>
      <w:hyperlink r:id="rId122" w:history="1">
        <w:r w:rsidRPr="006708E6">
          <w:rPr>
            <w:rFonts w:ascii="Times New Roman" w:eastAsiaTheme="minorHAnsi" w:hAnsi="Times New Roman" w:cs="Times New Roman"/>
            <w:bCs/>
            <w:color w:val="auto"/>
            <w:sz w:val="28"/>
            <w:szCs w:val="28"/>
            <w:lang w:eastAsia="en-US" w:bidi="ar-SA"/>
          </w:rPr>
          <w:t>пункт 1 статьи 55</w:t>
        </w:r>
      </w:hyperlink>
      <w:r w:rsidRPr="006708E6">
        <w:rPr>
          <w:rFonts w:ascii="Times New Roman" w:eastAsiaTheme="minorHAnsi" w:hAnsi="Times New Roman" w:cs="Times New Roman"/>
          <w:bCs/>
          <w:color w:val="auto"/>
          <w:sz w:val="28"/>
          <w:szCs w:val="28"/>
          <w:lang w:eastAsia="en-US" w:bidi="ar-SA"/>
        </w:rPr>
        <w:t xml:space="preserve"> после слова «поселения,» дополнить словами «муниципального округа,»;</w:t>
      </w:r>
    </w:p>
    <w:p w:rsidR="00350F8D" w:rsidRPr="006708E6" w:rsidRDefault="00350F8D" w:rsidP="00350F8D">
      <w:pPr>
        <w:widowControl/>
        <w:autoSpaceDE w:val="0"/>
        <w:autoSpaceDN w:val="0"/>
        <w:adjustRightInd w:val="0"/>
        <w:spacing w:line="360" w:lineRule="auto"/>
        <w:ind w:firstLine="709"/>
        <w:jc w:val="both"/>
        <w:rPr>
          <w:rFonts w:ascii="Times New Roman" w:eastAsiaTheme="minorHAnsi" w:hAnsi="Times New Roman" w:cs="Times New Roman"/>
          <w:bCs/>
          <w:color w:val="auto"/>
          <w:sz w:val="28"/>
          <w:szCs w:val="28"/>
          <w:lang w:eastAsia="en-US" w:bidi="ar-SA"/>
        </w:rPr>
      </w:pPr>
      <w:r w:rsidRPr="006708E6">
        <w:rPr>
          <w:rFonts w:ascii="Times New Roman" w:eastAsiaTheme="minorHAnsi" w:hAnsi="Times New Roman" w:cs="Times New Roman"/>
          <w:bCs/>
          <w:color w:val="auto"/>
          <w:sz w:val="28"/>
          <w:szCs w:val="28"/>
          <w:lang w:eastAsia="en-US" w:bidi="ar-SA"/>
        </w:rPr>
        <w:t>2</w:t>
      </w:r>
      <w:r w:rsidR="00253A2B" w:rsidRPr="006708E6">
        <w:rPr>
          <w:rFonts w:ascii="Times New Roman" w:eastAsiaTheme="minorHAnsi" w:hAnsi="Times New Roman" w:cs="Times New Roman"/>
          <w:bCs/>
          <w:color w:val="auto"/>
          <w:sz w:val="28"/>
          <w:szCs w:val="28"/>
          <w:lang w:eastAsia="en-US" w:bidi="ar-SA"/>
        </w:rPr>
        <w:t>1</w:t>
      </w:r>
      <w:r w:rsidRPr="006708E6">
        <w:rPr>
          <w:rFonts w:ascii="Times New Roman" w:eastAsiaTheme="minorHAnsi" w:hAnsi="Times New Roman" w:cs="Times New Roman"/>
          <w:bCs/>
          <w:color w:val="auto"/>
          <w:sz w:val="28"/>
          <w:szCs w:val="28"/>
          <w:lang w:eastAsia="en-US" w:bidi="ar-SA"/>
        </w:rPr>
        <w:t xml:space="preserve">) в </w:t>
      </w:r>
      <w:hyperlink r:id="rId123" w:history="1">
        <w:r w:rsidRPr="006708E6">
          <w:rPr>
            <w:rFonts w:ascii="Times New Roman" w:eastAsiaTheme="minorHAnsi" w:hAnsi="Times New Roman" w:cs="Times New Roman"/>
            <w:bCs/>
            <w:color w:val="auto"/>
            <w:sz w:val="28"/>
            <w:szCs w:val="28"/>
            <w:lang w:eastAsia="en-US" w:bidi="ar-SA"/>
          </w:rPr>
          <w:t>статье 60</w:t>
        </w:r>
      </w:hyperlink>
      <w:r w:rsidRPr="006708E6">
        <w:rPr>
          <w:rFonts w:ascii="Times New Roman" w:eastAsiaTheme="minorHAnsi" w:hAnsi="Times New Roman" w:cs="Times New Roman"/>
          <w:bCs/>
          <w:color w:val="auto"/>
          <w:sz w:val="28"/>
          <w:szCs w:val="28"/>
          <w:lang w:eastAsia="en-US" w:bidi="ar-SA"/>
        </w:rPr>
        <w:t>:</w:t>
      </w:r>
    </w:p>
    <w:p w:rsidR="00350F8D" w:rsidRPr="006708E6" w:rsidRDefault="00350F8D" w:rsidP="00350F8D">
      <w:pPr>
        <w:widowControl/>
        <w:autoSpaceDE w:val="0"/>
        <w:autoSpaceDN w:val="0"/>
        <w:adjustRightInd w:val="0"/>
        <w:spacing w:line="360" w:lineRule="auto"/>
        <w:ind w:firstLine="709"/>
        <w:jc w:val="both"/>
        <w:rPr>
          <w:rFonts w:ascii="Times New Roman" w:eastAsiaTheme="minorHAnsi" w:hAnsi="Times New Roman" w:cs="Times New Roman"/>
          <w:bCs/>
          <w:color w:val="auto"/>
          <w:sz w:val="28"/>
          <w:szCs w:val="28"/>
          <w:lang w:eastAsia="en-US" w:bidi="ar-SA"/>
        </w:rPr>
      </w:pPr>
      <w:r w:rsidRPr="006708E6">
        <w:rPr>
          <w:rFonts w:ascii="Times New Roman" w:eastAsiaTheme="minorHAnsi" w:hAnsi="Times New Roman" w:cs="Times New Roman"/>
          <w:bCs/>
          <w:color w:val="auto"/>
          <w:sz w:val="28"/>
          <w:szCs w:val="28"/>
          <w:lang w:eastAsia="en-US" w:bidi="ar-SA"/>
        </w:rPr>
        <w:t xml:space="preserve">а) </w:t>
      </w:r>
      <w:hyperlink r:id="rId124" w:history="1">
        <w:r w:rsidRPr="006708E6">
          <w:rPr>
            <w:rFonts w:ascii="Times New Roman" w:eastAsiaTheme="minorHAnsi" w:hAnsi="Times New Roman" w:cs="Times New Roman"/>
            <w:bCs/>
            <w:color w:val="auto"/>
            <w:sz w:val="28"/>
            <w:szCs w:val="28"/>
            <w:lang w:eastAsia="en-US" w:bidi="ar-SA"/>
          </w:rPr>
          <w:t>наименование</w:t>
        </w:r>
      </w:hyperlink>
      <w:r w:rsidRPr="006708E6">
        <w:rPr>
          <w:rFonts w:ascii="Times New Roman" w:eastAsiaTheme="minorHAnsi" w:hAnsi="Times New Roman" w:cs="Times New Roman"/>
          <w:bCs/>
          <w:color w:val="auto"/>
          <w:sz w:val="28"/>
          <w:szCs w:val="28"/>
          <w:lang w:eastAsia="en-US" w:bidi="ar-SA"/>
        </w:rPr>
        <w:t xml:space="preserve"> после слов «муниципальных районов,» дополнить словами «муниципальных округов,»;</w:t>
      </w:r>
    </w:p>
    <w:p w:rsidR="00350F8D" w:rsidRPr="006708E6" w:rsidRDefault="00350F8D" w:rsidP="00350F8D">
      <w:pPr>
        <w:widowControl/>
        <w:autoSpaceDE w:val="0"/>
        <w:autoSpaceDN w:val="0"/>
        <w:adjustRightInd w:val="0"/>
        <w:spacing w:line="360" w:lineRule="auto"/>
        <w:ind w:firstLine="709"/>
        <w:jc w:val="both"/>
        <w:rPr>
          <w:rFonts w:ascii="Times New Roman" w:eastAsiaTheme="minorHAnsi" w:hAnsi="Times New Roman" w:cs="Times New Roman"/>
          <w:bCs/>
          <w:color w:val="auto"/>
          <w:sz w:val="28"/>
          <w:szCs w:val="28"/>
          <w:lang w:eastAsia="en-US" w:bidi="ar-SA"/>
        </w:rPr>
      </w:pPr>
      <w:r w:rsidRPr="006708E6">
        <w:rPr>
          <w:rFonts w:ascii="Times New Roman" w:eastAsiaTheme="minorHAnsi" w:hAnsi="Times New Roman" w:cs="Times New Roman"/>
          <w:bCs/>
          <w:color w:val="auto"/>
          <w:sz w:val="28"/>
          <w:szCs w:val="28"/>
          <w:lang w:eastAsia="en-US" w:bidi="ar-SA"/>
        </w:rPr>
        <w:t xml:space="preserve">б) после слов «муниципальных районов,» </w:t>
      </w:r>
      <w:hyperlink r:id="rId125" w:history="1">
        <w:r w:rsidRPr="006708E6">
          <w:rPr>
            <w:rFonts w:ascii="Times New Roman" w:eastAsiaTheme="minorHAnsi" w:hAnsi="Times New Roman" w:cs="Times New Roman"/>
            <w:bCs/>
            <w:color w:val="auto"/>
            <w:sz w:val="28"/>
            <w:szCs w:val="28"/>
            <w:lang w:eastAsia="en-US" w:bidi="ar-SA"/>
          </w:rPr>
          <w:t>дополнить</w:t>
        </w:r>
      </w:hyperlink>
      <w:r w:rsidRPr="006708E6">
        <w:rPr>
          <w:rFonts w:ascii="Times New Roman" w:eastAsiaTheme="minorHAnsi" w:hAnsi="Times New Roman" w:cs="Times New Roman"/>
          <w:bCs/>
          <w:color w:val="auto"/>
          <w:sz w:val="28"/>
          <w:szCs w:val="28"/>
          <w:lang w:eastAsia="en-US" w:bidi="ar-SA"/>
        </w:rPr>
        <w:t xml:space="preserve"> словами «муниципальных округов,»; </w:t>
      </w:r>
    </w:p>
    <w:p w:rsidR="0037181D" w:rsidRPr="006708E6" w:rsidRDefault="00350F8D" w:rsidP="00350F8D">
      <w:pPr>
        <w:widowControl/>
        <w:autoSpaceDE w:val="0"/>
        <w:autoSpaceDN w:val="0"/>
        <w:adjustRightInd w:val="0"/>
        <w:spacing w:line="360" w:lineRule="auto"/>
        <w:ind w:firstLine="708"/>
        <w:jc w:val="both"/>
        <w:rPr>
          <w:rFonts w:ascii="Times New Roman" w:eastAsia="Calibri" w:hAnsi="Times New Roman" w:cs="Times New Roman"/>
          <w:color w:val="auto"/>
          <w:sz w:val="28"/>
          <w:szCs w:val="28"/>
          <w:lang w:eastAsia="en-US" w:bidi="ar-SA"/>
        </w:rPr>
      </w:pPr>
      <w:r w:rsidRPr="006708E6">
        <w:rPr>
          <w:rFonts w:ascii="Times New Roman" w:eastAsiaTheme="minorHAnsi" w:hAnsi="Times New Roman" w:cs="Times New Roman"/>
          <w:bCs/>
          <w:color w:val="auto"/>
          <w:sz w:val="28"/>
          <w:szCs w:val="28"/>
          <w:lang w:eastAsia="en-US" w:bidi="ar-SA"/>
        </w:rPr>
        <w:t>2</w:t>
      </w:r>
      <w:r w:rsidR="00253A2B" w:rsidRPr="006708E6">
        <w:rPr>
          <w:rFonts w:ascii="Times New Roman" w:eastAsiaTheme="minorHAnsi" w:hAnsi="Times New Roman" w:cs="Times New Roman"/>
          <w:bCs/>
          <w:color w:val="auto"/>
          <w:sz w:val="28"/>
          <w:szCs w:val="28"/>
          <w:lang w:eastAsia="en-US" w:bidi="ar-SA"/>
        </w:rPr>
        <w:t>2</w:t>
      </w:r>
      <w:r w:rsidRPr="006708E6">
        <w:rPr>
          <w:rFonts w:ascii="Times New Roman" w:eastAsiaTheme="minorHAnsi" w:hAnsi="Times New Roman" w:cs="Times New Roman"/>
          <w:bCs/>
          <w:color w:val="auto"/>
          <w:sz w:val="28"/>
          <w:szCs w:val="28"/>
          <w:lang w:eastAsia="en-US" w:bidi="ar-SA"/>
        </w:rPr>
        <w:t xml:space="preserve">) </w:t>
      </w:r>
      <w:r w:rsidR="0037181D" w:rsidRPr="006708E6">
        <w:rPr>
          <w:rFonts w:ascii="Times New Roman" w:eastAsia="Calibri" w:hAnsi="Times New Roman" w:cs="Times New Roman"/>
          <w:color w:val="auto"/>
          <w:sz w:val="28"/>
          <w:szCs w:val="28"/>
          <w:lang w:eastAsia="en-US" w:bidi="ar-SA"/>
        </w:rPr>
        <w:t xml:space="preserve">в </w:t>
      </w:r>
      <w:hyperlink r:id="rId126" w:history="1">
        <w:r w:rsidR="0037181D" w:rsidRPr="006708E6">
          <w:rPr>
            <w:rStyle w:val="a3"/>
            <w:rFonts w:ascii="Times New Roman" w:eastAsia="Calibri" w:hAnsi="Times New Roman" w:cs="Times New Roman"/>
            <w:color w:val="auto"/>
            <w:sz w:val="28"/>
            <w:szCs w:val="28"/>
            <w:u w:val="none"/>
            <w:lang w:eastAsia="en-US" w:bidi="ar-SA"/>
          </w:rPr>
          <w:t>статье 62.1</w:t>
        </w:r>
      </w:hyperlink>
      <w:r w:rsidR="0037181D" w:rsidRPr="006708E6">
        <w:rPr>
          <w:rFonts w:ascii="Times New Roman" w:eastAsia="Calibri" w:hAnsi="Times New Roman" w:cs="Times New Roman"/>
          <w:color w:val="auto"/>
          <w:sz w:val="28"/>
          <w:szCs w:val="28"/>
          <w:lang w:eastAsia="en-US" w:bidi="ar-SA"/>
        </w:rPr>
        <w:t>:</w:t>
      </w:r>
    </w:p>
    <w:p w:rsidR="0037181D" w:rsidRPr="006708E6" w:rsidRDefault="0037181D" w:rsidP="00350F8D">
      <w:pPr>
        <w:widowControl/>
        <w:autoSpaceDE w:val="0"/>
        <w:autoSpaceDN w:val="0"/>
        <w:adjustRightInd w:val="0"/>
        <w:spacing w:line="360" w:lineRule="auto"/>
        <w:ind w:firstLine="708"/>
        <w:jc w:val="both"/>
        <w:rPr>
          <w:rFonts w:ascii="Times New Roman" w:eastAsia="Calibr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eastAsia="en-US" w:bidi="ar-SA"/>
        </w:rPr>
        <w:t xml:space="preserve">а) </w:t>
      </w:r>
      <w:hyperlink r:id="rId127" w:history="1">
        <w:r w:rsidRPr="006708E6">
          <w:rPr>
            <w:rStyle w:val="a3"/>
            <w:rFonts w:ascii="Times New Roman" w:eastAsia="Calibri" w:hAnsi="Times New Roman" w:cs="Times New Roman"/>
            <w:color w:val="auto"/>
            <w:sz w:val="28"/>
            <w:szCs w:val="28"/>
            <w:u w:val="none"/>
            <w:lang w:eastAsia="en-US" w:bidi="ar-SA"/>
          </w:rPr>
          <w:t>наименование</w:t>
        </w:r>
      </w:hyperlink>
      <w:r w:rsidRPr="006708E6">
        <w:rPr>
          <w:rFonts w:ascii="Times New Roman" w:eastAsia="Calibri" w:hAnsi="Times New Roman" w:cs="Times New Roman"/>
          <w:color w:val="auto"/>
          <w:sz w:val="28"/>
          <w:szCs w:val="28"/>
          <w:lang w:eastAsia="en-US" w:bidi="ar-SA"/>
        </w:rPr>
        <w:t xml:space="preserve"> после слова «Субсидии» дополнить словом </w:t>
      </w:r>
      <w:r w:rsidR="00350F8D" w:rsidRPr="006708E6">
        <w:rPr>
          <w:rFonts w:ascii="Times New Roman" w:eastAsia="Calibri" w:hAnsi="Times New Roman" w:cs="Times New Roman"/>
          <w:color w:val="auto"/>
          <w:sz w:val="28"/>
          <w:szCs w:val="28"/>
          <w:lang w:eastAsia="en-US" w:bidi="ar-SA"/>
        </w:rPr>
        <w:t xml:space="preserve">                                      </w:t>
      </w:r>
      <w:r w:rsidRPr="006708E6">
        <w:rPr>
          <w:rFonts w:ascii="Times New Roman" w:eastAsia="Calibri" w:hAnsi="Times New Roman" w:cs="Times New Roman"/>
          <w:color w:val="auto"/>
          <w:sz w:val="28"/>
          <w:szCs w:val="28"/>
          <w:lang w:eastAsia="en-US" w:bidi="ar-SA"/>
        </w:rPr>
        <w:t>«, дотации»;</w:t>
      </w:r>
    </w:p>
    <w:p w:rsidR="0037181D" w:rsidRPr="006708E6" w:rsidRDefault="0037181D" w:rsidP="00350F8D">
      <w:pPr>
        <w:widowControl/>
        <w:autoSpaceDE w:val="0"/>
        <w:autoSpaceDN w:val="0"/>
        <w:adjustRightInd w:val="0"/>
        <w:spacing w:line="360" w:lineRule="auto"/>
        <w:ind w:firstLine="708"/>
        <w:jc w:val="both"/>
        <w:rPr>
          <w:rFonts w:ascii="Times New Roman" w:eastAsia="Calibr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eastAsia="en-US" w:bidi="ar-SA"/>
        </w:rPr>
        <w:t xml:space="preserve">б) </w:t>
      </w:r>
      <w:hyperlink r:id="rId128" w:history="1">
        <w:r w:rsidRPr="006708E6">
          <w:rPr>
            <w:rStyle w:val="a3"/>
            <w:rFonts w:ascii="Times New Roman" w:eastAsia="Calibri" w:hAnsi="Times New Roman" w:cs="Times New Roman"/>
            <w:color w:val="auto"/>
            <w:sz w:val="28"/>
            <w:szCs w:val="28"/>
            <w:u w:val="none"/>
            <w:lang w:eastAsia="en-US" w:bidi="ar-SA"/>
          </w:rPr>
          <w:t>пункт 2</w:t>
        </w:r>
      </w:hyperlink>
      <w:r w:rsidRPr="006708E6">
        <w:rPr>
          <w:rFonts w:ascii="Times New Roman" w:eastAsia="Calibri" w:hAnsi="Times New Roman" w:cs="Times New Roman"/>
          <w:color w:val="auto"/>
          <w:sz w:val="28"/>
          <w:szCs w:val="28"/>
          <w:lang w:eastAsia="en-US" w:bidi="ar-SA"/>
        </w:rPr>
        <w:t xml:space="preserve"> после слова «предоставлены» дополнить словами «дотации и»;</w:t>
      </w:r>
    </w:p>
    <w:p w:rsidR="0037181D" w:rsidRPr="006708E6" w:rsidRDefault="0037181D" w:rsidP="00350F8D">
      <w:pPr>
        <w:widowControl/>
        <w:autoSpaceDE w:val="0"/>
        <w:autoSpaceDN w:val="0"/>
        <w:adjustRightInd w:val="0"/>
        <w:spacing w:line="360" w:lineRule="auto"/>
        <w:ind w:firstLine="708"/>
        <w:jc w:val="both"/>
        <w:rPr>
          <w:rFonts w:ascii="Times New Roman" w:eastAsia="Calibr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eastAsia="en-US" w:bidi="ar-SA"/>
        </w:rPr>
        <w:lastRenderedPageBreak/>
        <w:t xml:space="preserve">13) </w:t>
      </w:r>
      <w:hyperlink r:id="rId129" w:history="1">
        <w:r w:rsidRPr="006708E6">
          <w:rPr>
            <w:rStyle w:val="a3"/>
            <w:rFonts w:ascii="Times New Roman" w:eastAsia="Calibri" w:hAnsi="Times New Roman" w:cs="Times New Roman"/>
            <w:color w:val="auto"/>
            <w:sz w:val="28"/>
            <w:szCs w:val="28"/>
            <w:u w:val="none"/>
            <w:lang w:eastAsia="en-US" w:bidi="ar-SA"/>
          </w:rPr>
          <w:t>статью 64</w:t>
        </w:r>
      </w:hyperlink>
      <w:r w:rsidRPr="006708E6">
        <w:rPr>
          <w:rFonts w:ascii="Times New Roman" w:eastAsia="Calibri" w:hAnsi="Times New Roman" w:cs="Times New Roman"/>
          <w:color w:val="auto"/>
          <w:sz w:val="28"/>
          <w:szCs w:val="28"/>
          <w:lang w:eastAsia="en-US" w:bidi="ar-SA"/>
        </w:rPr>
        <w:t xml:space="preserve"> дополнить пунктом 5 следующего содержания:</w:t>
      </w:r>
    </w:p>
    <w:p w:rsidR="0037181D" w:rsidRPr="006708E6" w:rsidRDefault="0037181D" w:rsidP="00350F8D">
      <w:pPr>
        <w:widowControl/>
        <w:autoSpaceDE w:val="0"/>
        <w:autoSpaceDN w:val="0"/>
        <w:adjustRightInd w:val="0"/>
        <w:spacing w:line="360" w:lineRule="auto"/>
        <w:ind w:firstLine="708"/>
        <w:jc w:val="both"/>
        <w:rPr>
          <w:rFonts w:ascii="Times New Roman" w:eastAsia="Calibri" w:hAnsi="Times New Roman" w:cs="Times New Roman"/>
          <w:color w:val="auto"/>
          <w:sz w:val="28"/>
          <w:szCs w:val="28"/>
          <w:lang w:eastAsia="en-US" w:bidi="ar-SA"/>
        </w:rPr>
      </w:pPr>
      <w:r w:rsidRPr="006708E6">
        <w:rPr>
          <w:rFonts w:ascii="Times New Roman" w:eastAsia="Calibri" w:hAnsi="Times New Roman" w:cs="Times New Roman"/>
          <w:color w:val="auto"/>
          <w:sz w:val="28"/>
          <w:szCs w:val="28"/>
          <w:lang w:eastAsia="en-US" w:bidi="ar-SA"/>
        </w:rPr>
        <w:t>«5. Бюджетам муниципальных образований из бюджетов других муниципальных образований могут быть предоставлены субсидии в соответствии с требованиями Бюджетного кодекса Российской Федерации.».</w:t>
      </w:r>
    </w:p>
    <w:p w:rsidR="0037181D" w:rsidRPr="006708E6" w:rsidRDefault="0037181D" w:rsidP="0037181D">
      <w:pPr>
        <w:widowControl/>
        <w:autoSpaceDE w:val="0"/>
        <w:autoSpaceDN w:val="0"/>
        <w:adjustRightInd w:val="0"/>
        <w:spacing w:line="360" w:lineRule="auto"/>
        <w:ind w:firstLine="709"/>
        <w:jc w:val="both"/>
        <w:outlineLvl w:val="0"/>
        <w:rPr>
          <w:rFonts w:ascii="Times New Roman" w:eastAsia="Calibri" w:hAnsi="Times New Roman" w:cs="Times New Roman"/>
          <w:color w:val="auto"/>
          <w:sz w:val="28"/>
          <w:szCs w:val="28"/>
          <w:lang w:bidi="ar-SA"/>
        </w:rPr>
      </w:pPr>
    </w:p>
    <w:p w:rsidR="0037181D" w:rsidRDefault="0037181D" w:rsidP="0037181D">
      <w:pPr>
        <w:widowControl/>
        <w:autoSpaceDE w:val="0"/>
        <w:autoSpaceDN w:val="0"/>
        <w:adjustRightInd w:val="0"/>
        <w:spacing w:line="360" w:lineRule="auto"/>
        <w:ind w:firstLine="709"/>
        <w:jc w:val="both"/>
        <w:outlineLvl w:val="0"/>
        <w:rPr>
          <w:rFonts w:ascii="Times New Roman" w:eastAsia="Calibri" w:hAnsi="Times New Roman" w:cs="Times New Roman"/>
          <w:b/>
          <w:bCs/>
          <w:color w:val="auto"/>
          <w:sz w:val="28"/>
          <w:szCs w:val="28"/>
          <w:lang w:bidi="ar-SA"/>
        </w:rPr>
      </w:pPr>
      <w:r>
        <w:rPr>
          <w:rFonts w:ascii="Times New Roman" w:eastAsia="Calibri" w:hAnsi="Times New Roman" w:cs="Times New Roman"/>
          <w:b/>
          <w:bCs/>
          <w:color w:val="auto"/>
          <w:sz w:val="28"/>
          <w:szCs w:val="28"/>
          <w:lang w:bidi="ar-SA"/>
        </w:rPr>
        <w:t>Статья 2</w:t>
      </w:r>
    </w:p>
    <w:p w:rsidR="0037181D" w:rsidRDefault="0037181D" w:rsidP="0037181D">
      <w:pPr>
        <w:widowControl/>
        <w:autoSpaceDE w:val="0"/>
        <w:autoSpaceDN w:val="0"/>
        <w:adjustRightInd w:val="0"/>
        <w:spacing w:line="360" w:lineRule="auto"/>
        <w:ind w:firstLine="709"/>
        <w:jc w:val="both"/>
        <w:rPr>
          <w:rFonts w:ascii="Times New Roman" w:eastAsia="Calibri" w:hAnsi="Times New Roman" w:cs="Times New Roman"/>
          <w:color w:val="auto"/>
          <w:sz w:val="28"/>
          <w:szCs w:val="28"/>
          <w:lang w:bidi="ar-SA"/>
        </w:rPr>
      </w:pPr>
      <w:r>
        <w:rPr>
          <w:rFonts w:ascii="Times New Roman" w:eastAsia="Calibri" w:hAnsi="Times New Roman" w:cs="Times New Roman"/>
          <w:color w:val="auto"/>
          <w:sz w:val="28"/>
          <w:szCs w:val="28"/>
          <w:lang w:bidi="ar-SA"/>
        </w:rPr>
        <w:t>Настоящий закон вступает в силу со дня его официального опубликования.</w:t>
      </w:r>
    </w:p>
    <w:p w:rsidR="0037181D" w:rsidRDefault="0037181D" w:rsidP="0037181D">
      <w:pPr>
        <w:pStyle w:val="22"/>
        <w:shd w:val="clear" w:color="auto" w:fill="auto"/>
        <w:spacing w:before="0" w:after="0" w:line="360" w:lineRule="auto"/>
        <w:ind w:left="426" w:firstLine="708"/>
        <w:jc w:val="both"/>
      </w:pPr>
      <w:bookmarkStart w:id="0" w:name="Par43"/>
      <w:bookmarkEnd w:id="0"/>
    </w:p>
    <w:p w:rsidR="0037181D" w:rsidRDefault="0037181D" w:rsidP="0037181D">
      <w:pPr>
        <w:pStyle w:val="22"/>
        <w:shd w:val="clear" w:color="auto" w:fill="auto"/>
        <w:spacing w:before="0" w:after="0" w:line="360" w:lineRule="auto"/>
        <w:ind w:left="426" w:firstLine="708"/>
        <w:jc w:val="both"/>
      </w:pPr>
    </w:p>
    <w:p w:rsidR="0037181D" w:rsidRDefault="0037181D" w:rsidP="0037181D">
      <w:pPr>
        <w:pStyle w:val="40"/>
        <w:shd w:val="clear" w:color="auto" w:fill="auto"/>
        <w:spacing w:before="0" w:line="240" w:lineRule="auto"/>
      </w:pPr>
      <w:r>
        <w:t>Глава</w:t>
      </w:r>
    </w:p>
    <w:p w:rsidR="0037181D" w:rsidRDefault="0037181D" w:rsidP="0037181D">
      <w:pPr>
        <w:pStyle w:val="40"/>
        <w:shd w:val="clear" w:color="auto" w:fill="auto"/>
        <w:spacing w:before="0" w:line="240" w:lineRule="auto"/>
      </w:pPr>
      <w:r>
        <w:t xml:space="preserve">Карачаево-Черкесской                                                           </w:t>
      </w:r>
    </w:p>
    <w:p w:rsidR="0037181D" w:rsidRDefault="0037181D" w:rsidP="0037181D">
      <w:pPr>
        <w:pStyle w:val="40"/>
        <w:shd w:val="clear" w:color="auto" w:fill="auto"/>
        <w:spacing w:before="0" w:line="240" w:lineRule="auto"/>
      </w:pPr>
      <w:r>
        <w:rPr>
          <w:noProof/>
          <w:lang w:eastAsia="ru-RU"/>
        </w:rPr>
        <mc:AlternateContent>
          <mc:Choice Requires="wps">
            <w:drawing>
              <wp:anchor distT="288925" distB="559435" distL="63500" distR="63500" simplePos="0" relativeHeight="251658240" behindDoc="1" locked="0" layoutInCell="1" allowOverlap="1">
                <wp:simplePos x="0" y="0"/>
                <wp:positionH relativeFrom="margin">
                  <wp:align>right</wp:align>
                </wp:positionH>
                <wp:positionV relativeFrom="paragraph">
                  <wp:posOffset>7620</wp:posOffset>
                </wp:positionV>
                <wp:extent cx="1164590" cy="177800"/>
                <wp:effectExtent l="0" t="0" r="0" b="0"/>
                <wp:wrapSquare wrapText="left"/>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459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69AB" w:rsidRDefault="00B769AB" w:rsidP="0037181D">
                            <w:pPr>
                              <w:pStyle w:val="40"/>
                              <w:shd w:val="clear" w:color="auto" w:fill="auto"/>
                              <w:spacing w:before="0" w:line="280" w:lineRule="exact"/>
                              <w:jc w:val="left"/>
                            </w:pPr>
                            <w:r>
                              <w:rPr>
                                <w:rStyle w:val="4Exact"/>
                                <w:b/>
                                <w:bCs/>
                              </w:rPr>
                              <w:t xml:space="preserve">Р.Б. </w:t>
                            </w:r>
                            <w:proofErr w:type="spellStart"/>
                            <w:r>
                              <w:rPr>
                                <w:rStyle w:val="4Exact"/>
                                <w:b/>
                                <w:bCs/>
                              </w:rPr>
                              <w:t>Темрезов</w:t>
                            </w:r>
                            <w:proofErr w:type="spellEnd"/>
                          </w:p>
                          <w:p w:rsidR="00B769AB" w:rsidRDefault="00B769AB" w:rsidP="0037181D"/>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40.5pt;margin-top:.6pt;width:91.7pt;height:14pt;z-index:-251658240;visibility:visible;mso-wrap-style:square;mso-width-percent:0;mso-height-percent:0;mso-wrap-distance-left:5pt;mso-wrap-distance-top:22.75pt;mso-wrap-distance-right:5pt;mso-wrap-distance-bottom:44.05pt;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" filled="f" stroked="f">
                <v:textbox style="mso-fit-shape-to-text:t" inset="0,0,0,0">
                  <w:txbxContent>
                    <w:p w:rsidR="00B769AB" w:rsidRDefault="00B769AB" w:rsidP="0037181D">
                      <w:pPr>
                        <w:pStyle w:val="40"/>
                        <w:shd w:val="clear" w:color="auto" w:fill="auto"/>
                        <w:spacing w:before="0" w:line="280" w:lineRule="exact"/>
                        <w:jc w:val="left"/>
                      </w:pPr>
                      <w:r>
                        <w:rPr>
                          <w:rStyle w:val="4Exact"/>
                          <w:b/>
                          <w:bCs/>
                        </w:rPr>
                        <w:t xml:space="preserve">Р.Б. </w:t>
                      </w:r>
                      <w:proofErr w:type="spellStart"/>
                      <w:r>
                        <w:rPr>
                          <w:rStyle w:val="4Exact"/>
                          <w:b/>
                          <w:bCs/>
                        </w:rPr>
                        <w:t>Темрезов</w:t>
                      </w:r>
                      <w:proofErr w:type="spellEnd"/>
                    </w:p>
                    <w:p w:rsidR="00B769AB" w:rsidRDefault="00B769AB" w:rsidP="0037181D"/>
                  </w:txbxContent>
                </v:textbox>
                <w10:wrap type="square" side="left" anchorx="margin"/>
              </v:shape>
            </w:pict>
          </mc:Fallback>
        </mc:AlternateContent>
      </w:r>
      <w:r>
        <w:t xml:space="preserve">Республики                                                                                                 </w:t>
      </w:r>
    </w:p>
    <w:p w:rsidR="0037181D" w:rsidRDefault="0037181D" w:rsidP="0037181D">
      <w:pPr>
        <w:pStyle w:val="22"/>
        <w:shd w:val="clear" w:color="auto" w:fill="auto"/>
        <w:spacing w:before="0" w:after="0" w:line="240" w:lineRule="auto"/>
        <w:ind w:right="5760"/>
        <w:jc w:val="left"/>
      </w:pPr>
    </w:p>
    <w:p w:rsidR="0037181D" w:rsidRDefault="0037181D" w:rsidP="0037181D">
      <w:pPr>
        <w:pStyle w:val="22"/>
        <w:shd w:val="clear" w:color="auto" w:fill="auto"/>
        <w:spacing w:before="0" w:after="0" w:line="240" w:lineRule="auto"/>
        <w:ind w:right="5760"/>
        <w:jc w:val="left"/>
      </w:pPr>
      <w:r>
        <w:t>город Черкесск</w:t>
      </w:r>
    </w:p>
    <w:p w:rsidR="0037181D" w:rsidRDefault="0037181D" w:rsidP="0037181D">
      <w:pPr>
        <w:pStyle w:val="22"/>
        <w:shd w:val="clear" w:color="auto" w:fill="auto"/>
        <w:spacing w:before="0" w:after="0" w:line="240" w:lineRule="auto"/>
        <w:ind w:right="5760"/>
        <w:jc w:val="left"/>
      </w:pPr>
      <w:r>
        <w:t xml:space="preserve">              </w:t>
      </w:r>
      <w:r w:rsidR="006708E6">
        <w:tab/>
      </w:r>
      <w:r>
        <w:t>2019 г.</w:t>
      </w:r>
    </w:p>
    <w:p w:rsidR="0037181D" w:rsidRDefault="0037181D" w:rsidP="0037181D">
      <w:pPr>
        <w:pStyle w:val="22"/>
        <w:shd w:val="clear" w:color="auto" w:fill="auto"/>
        <w:spacing w:before="0" w:after="0" w:line="240" w:lineRule="auto"/>
        <w:ind w:right="5760"/>
        <w:jc w:val="left"/>
      </w:pPr>
      <w:r>
        <w:t>№</w:t>
      </w:r>
    </w:p>
    <w:p w:rsidR="0037181D" w:rsidRDefault="0037181D" w:rsidP="0037181D">
      <w:pPr>
        <w:pStyle w:val="22"/>
        <w:shd w:val="clear" w:color="auto" w:fill="auto"/>
        <w:spacing w:before="0" w:after="0" w:line="240" w:lineRule="auto"/>
        <w:ind w:left="426" w:right="5760"/>
        <w:jc w:val="left"/>
      </w:pPr>
    </w:p>
    <w:p w:rsidR="0037181D" w:rsidRDefault="0037181D" w:rsidP="0037181D">
      <w:pPr>
        <w:pStyle w:val="22"/>
        <w:shd w:val="clear" w:color="auto" w:fill="auto"/>
        <w:spacing w:before="0" w:after="0" w:line="240" w:lineRule="auto"/>
        <w:ind w:left="426" w:right="5760"/>
        <w:jc w:val="left"/>
      </w:pPr>
    </w:p>
    <w:p w:rsidR="004A37D5" w:rsidRDefault="004A37D5">
      <w:bookmarkStart w:id="1" w:name="_GoBack"/>
      <w:bookmarkEnd w:id="1"/>
    </w:p>
    <w:sectPr w:rsidR="004A37D5" w:rsidSect="00CB6C3E">
      <w:headerReference w:type="default" r:id="rId13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C45" w:rsidRDefault="00AB3C45" w:rsidP="00700620">
      <w:r>
        <w:separator/>
      </w:r>
    </w:p>
  </w:endnote>
  <w:endnote w:type="continuationSeparator" w:id="0">
    <w:p w:rsidR="00AB3C45" w:rsidRDefault="00AB3C45" w:rsidP="00700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C45" w:rsidRDefault="00AB3C45" w:rsidP="00700620">
      <w:r>
        <w:separator/>
      </w:r>
    </w:p>
  </w:footnote>
  <w:footnote w:type="continuationSeparator" w:id="0">
    <w:p w:rsidR="00AB3C45" w:rsidRDefault="00AB3C45" w:rsidP="007006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4426443"/>
      <w:docPartObj>
        <w:docPartGallery w:val="Page Numbers (Top of Page)"/>
        <w:docPartUnique/>
      </w:docPartObj>
    </w:sdtPr>
    <w:sdtEndPr/>
    <w:sdtContent>
      <w:p w:rsidR="00B769AB" w:rsidRDefault="00B769AB">
        <w:pPr>
          <w:pStyle w:val="a4"/>
          <w:jc w:val="center"/>
        </w:pPr>
        <w:r>
          <w:fldChar w:fldCharType="begin"/>
        </w:r>
        <w:r>
          <w:instrText>PAGE   \* MERGEFORMAT</w:instrText>
        </w:r>
        <w:r>
          <w:fldChar w:fldCharType="separate"/>
        </w:r>
        <w:r w:rsidR="006708E6">
          <w:rPr>
            <w:noProof/>
          </w:rPr>
          <w:t>22</w:t>
        </w:r>
        <w:r>
          <w:fldChar w:fldCharType="end"/>
        </w:r>
      </w:p>
    </w:sdtContent>
  </w:sdt>
  <w:p w:rsidR="00B769AB" w:rsidRDefault="00B769A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81D"/>
    <w:rsid w:val="00045239"/>
    <w:rsid w:val="0020690E"/>
    <w:rsid w:val="00253A2B"/>
    <w:rsid w:val="00263753"/>
    <w:rsid w:val="00350F8D"/>
    <w:rsid w:val="0037181D"/>
    <w:rsid w:val="00374ADD"/>
    <w:rsid w:val="003E1622"/>
    <w:rsid w:val="004A37D5"/>
    <w:rsid w:val="00543E7F"/>
    <w:rsid w:val="00546496"/>
    <w:rsid w:val="005E015D"/>
    <w:rsid w:val="006708E6"/>
    <w:rsid w:val="0068788C"/>
    <w:rsid w:val="006D3DDB"/>
    <w:rsid w:val="00700620"/>
    <w:rsid w:val="007C7CCB"/>
    <w:rsid w:val="009C3916"/>
    <w:rsid w:val="009D4270"/>
    <w:rsid w:val="00A26FFC"/>
    <w:rsid w:val="00AB3C45"/>
    <w:rsid w:val="00AD4C91"/>
    <w:rsid w:val="00B52BB0"/>
    <w:rsid w:val="00B769AB"/>
    <w:rsid w:val="00BA76B0"/>
    <w:rsid w:val="00CB6C3E"/>
    <w:rsid w:val="00D00AFA"/>
    <w:rsid w:val="00D96A35"/>
    <w:rsid w:val="00DD7362"/>
    <w:rsid w:val="00F25A51"/>
    <w:rsid w:val="00F34DF8"/>
    <w:rsid w:val="00F42DA0"/>
    <w:rsid w:val="00FC17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8E00D"/>
  <w15:chartTrackingRefBased/>
  <w15:docId w15:val="{1D296E9C-4389-4117-9AC2-A926CC071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81D"/>
    <w:pPr>
      <w:widowControl w:val="0"/>
      <w:spacing w:after="0" w:line="240" w:lineRule="auto"/>
    </w:pPr>
    <w:rPr>
      <w:rFonts w:ascii="Tahoma" w:eastAsia="Tahoma" w:hAnsi="Tahoma" w:cs="Tahoma"/>
      <w:color w:val="000000"/>
      <w:sz w:val="24"/>
      <w:szCs w:val="24"/>
      <w:lang w:eastAsia="ru-RU" w:bidi="ru-RU"/>
    </w:rPr>
  </w:style>
  <w:style w:type="paragraph" w:styleId="2">
    <w:name w:val="heading 2"/>
    <w:basedOn w:val="a"/>
    <w:next w:val="a"/>
    <w:link w:val="20"/>
    <w:qFormat/>
    <w:rsid w:val="006708E6"/>
    <w:pPr>
      <w:keepNext/>
      <w:widowControl/>
      <w:spacing w:before="240" w:after="60"/>
      <w:outlineLvl w:val="1"/>
    </w:pPr>
    <w:rPr>
      <w:rFonts w:ascii="Arial" w:eastAsia="Times New Roman" w:hAnsi="Arial" w:cs="Arial"/>
      <w:b/>
      <w:bCs/>
      <w:i/>
      <w:iCs/>
      <w:color w:val="auto"/>
      <w:sz w:val="28"/>
      <w:szCs w:val="28"/>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link w:val="22"/>
    <w:locked/>
    <w:rsid w:val="0037181D"/>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37181D"/>
    <w:pPr>
      <w:shd w:val="clear" w:color="auto" w:fill="FFFFFF"/>
      <w:spacing w:before="240" w:after="660" w:line="0" w:lineRule="atLeast"/>
      <w:jc w:val="right"/>
    </w:pPr>
    <w:rPr>
      <w:rFonts w:ascii="Times New Roman" w:eastAsia="Times New Roman" w:hAnsi="Times New Roman" w:cs="Times New Roman"/>
      <w:color w:val="auto"/>
      <w:sz w:val="28"/>
      <w:szCs w:val="28"/>
      <w:lang w:eastAsia="en-US" w:bidi="ar-SA"/>
    </w:rPr>
  </w:style>
  <w:style w:type="character" w:customStyle="1" w:styleId="4">
    <w:name w:val="Основной текст (4)_"/>
    <w:link w:val="40"/>
    <w:locked/>
    <w:rsid w:val="0037181D"/>
    <w:rPr>
      <w:rFonts w:ascii="Times New Roman" w:eastAsia="Times New Roman" w:hAnsi="Times New Roman" w:cs="Times New Roman"/>
      <w:b/>
      <w:bCs/>
      <w:sz w:val="28"/>
      <w:szCs w:val="28"/>
      <w:shd w:val="clear" w:color="auto" w:fill="FFFFFF"/>
    </w:rPr>
  </w:style>
  <w:style w:type="paragraph" w:customStyle="1" w:styleId="40">
    <w:name w:val="Основной текст (4)"/>
    <w:basedOn w:val="a"/>
    <w:link w:val="4"/>
    <w:rsid w:val="0037181D"/>
    <w:pPr>
      <w:shd w:val="clear" w:color="auto" w:fill="FFFFFF"/>
      <w:spacing w:before="420" w:line="485" w:lineRule="exact"/>
      <w:jc w:val="both"/>
    </w:pPr>
    <w:rPr>
      <w:rFonts w:ascii="Times New Roman" w:eastAsia="Times New Roman" w:hAnsi="Times New Roman" w:cs="Times New Roman"/>
      <w:b/>
      <w:bCs/>
      <w:color w:val="auto"/>
      <w:sz w:val="28"/>
      <w:szCs w:val="28"/>
      <w:lang w:eastAsia="en-US" w:bidi="ar-SA"/>
    </w:rPr>
  </w:style>
  <w:style w:type="character" w:customStyle="1" w:styleId="23">
    <w:name w:val="Заголовок №2_"/>
    <w:link w:val="24"/>
    <w:locked/>
    <w:rsid w:val="0037181D"/>
    <w:rPr>
      <w:rFonts w:ascii="Times New Roman" w:eastAsia="Times New Roman" w:hAnsi="Times New Roman" w:cs="Times New Roman"/>
      <w:b/>
      <w:bCs/>
      <w:sz w:val="32"/>
      <w:szCs w:val="32"/>
      <w:shd w:val="clear" w:color="auto" w:fill="FFFFFF"/>
    </w:rPr>
  </w:style>
  <w:style w:type="paragraph" w:customStyle="1" w:styleId="24">
    <w:name w:val="Заголовок №2"/>
    <w:basedOn w:val="a"/>
    <w:link w:val="23"/>
    <w:rsid w:val="0037181D"/>
    <w:pPr>
      <w:shd w:val="clear" w:color="auto" w:fill="FFFFFF"/>
      <w:spacing w:before="540" w:line="370" w:lineRule="exact"/>
      <w:jc w:val="center"/>
      <w:outlineLvl w:val="1"/>
    </w:pPr>
    <w:rPr>
      <w:rFonts w:ascii="Times New Roman" w:eastAsia="Times New Roman" w:hAnsi="Times New Roman" w:cs="Times New Roman"/>
      <w:b/>
      <w:bCs/>
      <w:color w:val="auto"/>
      <w:sz w:val="32"/>
      <w:szCs w:val="32"/>
      <w:lang w:eastAsia="en-US" w:bidi="ar-SA"/>
    </w:rPr>
  </w:style>
  <w:style w:type="character" w:customStyle="1" w:styleId="4Exact">
    <w:name w:val="Основной текст (4) Exact"/>
    <w:rsid w:val="0037181D"/>
    <w:rPr>
      <w:rFonts w:ascii="Times New Roman" w:eastAsia="Times New Roman" w:hAnsi="Times New Roman" w:cs="Times New Roman" w:hint="default"/>
      <w:b/>
      <w:bCs/>
      <w:i w:val="0"/>
      <w:iCs w:val="0"/>
      <w:smallCaps w:val="0"/>
      <w:strike w:val="0"/>
      <w:dstrike w:val="0"/>
      <w:sz w:val="28"/>
      <w:szCs w:val="28"/>
      <w:u w:val="none"/>
      <w:effect w:val="none"/>
    </w:rPr>
  </w:style>
  <w:style w:type="character" w:styleId="a3">
    <w:name w:val="Hyperlink"/>
    <w:basedOn w:val="a0"/>
    <w:uiPriority w:val="99"/>
    <w:semiHidden/>
    <w:unhideWhenUsed/>
    <w:rsid w:val="0037181D"/>
    <w:rPr>
      <w:color w:val="0000FF"/>
      <w:u w:val="single"/>
    </w:rPr>
  </w:style>
  <w:style w:type="paragraph" w:styleId="a4">
    <w:name w:val="header"/>
    <w:basedOn w:val="a"/>
    <w:link w:val="a5"/>
    <w:uiPriority w:val="99"/>
    <w:unhideWhenUsed/>
    <w:rsid w:val="00700620"/>
    <w:pPr>
      <w:tabs>
        <w:tab w:val="center" w:pos="4677"/>
        <w:tab w:val="right" w:pos="9355"/>
      </w:tabs>
    </w:pPr>
  </w:style>
  <w:style w:type="character" w:customStyle="1" w:styleId="a5">
    <w:name w:val="Верхний колонтитул Знак"/>
    <w:basedOn w:val="a0"/>
    <w:link w:val="a4"/>
    <w:uiPriority w:val="99"/>
    <w:rsid w:val="00700620"/>
    <w:rPr>
      <w:rFonts w:ascii="Tahoma" w:eastAsia="Tahoma" w:hAnsi="Tahoma" w:cs="Tahoma"/>
      <w:color w:val="000000"/>
      <w:sz w:val="24"/>
      <w:szCs w:val="24"/>
      <w:lang w:eastAsia="ru-RU" w:bidi="ru-RU"/>
    </w:rPr>
  </w:style>
  <w:style w:type="paragraph" w:styleId="a6">
    <w:name w:val="footer"/>
    <w:basedOn w:val="a"/>
    <w:link w:val="a7"/>
    <w:uiPriority w:val="99"/>
    <w:unhideWhenUsed/>
    <w:rsid w:val="00700620"/>
    <w:pPr>
      <w:tabs>
        <w:tab w:val="center" w:pos="4677"/>
        <w:tab w:val="right" w:pos="9355"/>
      </w:tabs>
    </w:pPr>
  </w:style>
  <w:style w:type="character" w:customStyle="1" w:styleId="a7">
    <w:name w:val="Нижний колонтитул Знак"/>
    <w:basedOn w:val="a0"/>
    <w:link w:val="a6"/>
    <w:uiPriority w:val="99"/>
    <w:rsid w:val="00700620"/>
    <w:rPr>
      <w:rFonts w:ascii="Tahoma" w:eastAsia="Tahoma" w:hAnsi="Tahoma" w:cs="Tahoma"/>
      <w:color w:val="000000"/>
      <w:sz w:val="24"/>
      <w:szCs w:val="24"/>
      <w:lang w:eastAsia="ru-RU" w:bidi="ru-RU"/>
    </w:rPr>
  </w:style>
  <w:style w:type="paragraph" w:styleId="a8">
    <w:name w:val="Balloon Text"/>
    <w:basedOn w:val="a"/>
    <w:link w:val="a9"/>
    <w:uiPriority w:val="99"/>
    <w:semiHidden/>
    <w:unhideWhenUsed/>
    <w:rsid w:val="00253A2B"/>
    <w:rPr>
      <w:rFonts w:ascii="Segoe UI" w:hAnsi="Segoe UI" w:cs="Segoe UI"/>
      <w:sz w:val="18"/>
      <w:szCs w:val="18"/>
    </w:rPr>
  </w:style>
  <w:style w:type="character" w:customStyle="1" w:styleId="a9">
    <w:name w:val="Текст выноски Знак"/>
    <w:basedOn w:val="a0"/>
    <w:link w:val="a8"/>
    <w:uiPriority w:val="99"/>
    <w:semiHidden/>
    <w:rsid w:val="00253A2B"/>
    <w:rPr>
      <w:rFonts w:ascii="Segoe UI" w:eastAsia="Tahoma" w:hAnsi="Segoe UI" w:cs="Segoe UI"/>
      <w:color w:val="000000"/>
      <w:sz w:val="18"/>
      <w:szCs w:val="18"/>
      <w:lang w:eastAsia="ru-RU" w:bidi="ru-RU"/>
    </w:rPr>
  </w:style>
  <w:style w:type="character" w:customStyle="1" w:styleId="20">
    <w:name w:val="Заголовок 2 Знак"/>
    <w:basedOn w:val="a0"/>
    <w:link w:val="2"/>
    <w:rsid w:val="006708E6"/>
    <w:rPr>
      <w:rFonts w:ascii="Arial" w:eastAsia="Times New Roman" w:hAnsi="Arial" w:cs="Arial"/>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561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38E9F10F9CD4920ADAA2DC38CA88C1660E70A1FEA545D8A8AAF6FE09CD5D748A657ED0EED1343554A2D59EE4E2176EDFC17F3CAF0635427d7U2L" TargetMode="External"/><Relationship Id="rId117" Type="http://schemas.openxmlformats.org/officeDocument/2006/relationships/hyperlink" Target="consultantplus://offline/ref=16E144C2020068CEA323D07B761D67D55EF2B4AE2D3312D5F84BF9C14495E6B72B192644A3EAE38167623801F9e5K5G" TargetMode="External"/><Relationship Id="rId21" Type="http://schemas.openxmlformats.org/officeDocument/2006/relationships/hyperlink" Target="consultantplus://offline/ref=630B11B077D0289BACCF4C14FE086C02A3BFB14BD37B6DF7ADAEA60D7109B0024B101882F69532F85D24048C2607CCD9F2D85154C72B91D7G836J" TargetMode="External"/><Relationship Id="rId42" Type="http://schemas.openxmlformats.org/officeDocument/2006/relationships/hyperlink" Target="consultantplus://offline/ref=343F2452E53FB222F7211264CE9152A255CDEAB1078A5A294AC4FB8842221CE20C26D2FC26BDBF8AF775F84EFC14A9B62D032D7A82540FF3OD46L" TargetMode="External"/><Relationship Id="rId47" Type="http://schemas.openxmlformats.org/officeDocument/2006/relationships/hyperlink" Target="consultantplus://offline/ref=343F2452E53FB222F7211264CE9152A255CDEAB1078A5A294AC4FB8842221CE20C26D2F820B6EADCB32BA11EB85FA5B7331F2C7BO945L" TargetMode="External"/><Relationship Id="rId63" Type="http://schemas.openxmlformats.org/officeDocument/2006/relationships/hyperlink" Target="consultantplus://offline/ref=343F2452E53FB222F7211264CE9152A255CDEAB1078A5A294AC4FB8842221CE20C26D2F520BBB5D9A63AF912B941BAB62D032E7A9DO54FL" TargetMode="External"/><Relationship Id="rId68" Type="http://schemas.openxmlformats.org/officeDocument/2006/relationships/hyperlink" Target="consultantplus://offline/ref=343F2452E53FB222F7211264CE9152A255CDEAB1078A5A294AC4FB8842221CE20C26D2F926BBB5D9A63AF912B941BAB62D032E7A9DO54FL" TargetMode="External"/><Relationship Id="rId84" Type="http://schemas.openxmlformats.org/officeDocument/2006/relationships/hyperlink" Target="consultantplus://offline/ref=9FE76DED5F49FF7355FA6A9910D63C1043581AE9FC0B9EE236AA48EEAAEC5EAC3E1B52EE1AB304BB3EBB43B4A2BCDD26316678B13BF8F28Eo345O" TargetMode="External"/><Relationship Id="rId89" Type="http://schemas.openxmlformats.org/officeDocument/2006/relationships/hyperlink" Target="consultantplus://offline/ref=3C2DD16705F52A1A60786DE89935AAEDE3F26F0F25A9D41F733052D7BE2F27AB0F4F07E1437C87DF7BF2BB94935CCBA2E5C6156E04DEDECE5179O" TargetMode="External"/><Relationship Id="rId112" Type="http://schemas.openxmlformats.org/officeDocument/2006/relationships/hyperlink" Target="consultantplus://offline/ref=6F6441B3393E9DAB34448ADD4EF1DE524699624F81738AB3D0CCB85F2AA1038D49A2123C82BFA2FF7646D3F2DE04C17FE0712BF4681034O" TargetMode="External"/><Relationship Id="rId16" Type="http://schemas.openxmlformats.org/officeDocument/2006/relationships/hyperlink" Target="consultantplus://offline/ref=3F9FE759FF51187FBF6A532D0FEA5F9DACF9320E41BB365903F93085590A8913DFF66A90BA24F288BC913F0587C61239D24533D884QALDM" TargetMode="External"/><Relationship Id="rId107" Type="http://schemas.openxmlformats.org/officeDocument/2006/relationships/hyperlink" Target="consultantplus://offline/ref=9FD76EA177AC95751C485E3CF5C710E214F5591E6EB322AFD72AA79CA193E4AB28136EA95340085B4B9D06F1E815CD125738F6F6CC4B752EvA0DO" TargetMode="External"/><Relationship Id="rId11" Type="http://schemas.openxmlformats.org/officeDocument/2006/relationships/hyperlink" Target="consultantplus://offline/ref=6BE04B569A3948A3BB5A012E917E6B86260A66DEE7C97A61B69C45C830722F16CE09090B5A8008A805D5065F4D1053296EE98C1100J5x5J" TargetMode="External"/><Relationship Id="rId32" Type="http://schemas.openxmlformats.org/officeDocument/2006/relationships/hyperlink" Target="consultantplus://offline/ref=2AE5F55E2804627460AFC91E1C73BB872D3BF9D2F54574377395260DA3CBDA720899A089668C39D7FB80F1C032F8E7C1537607875EC68E70440015h1b8L" TargetMode="External"/><Relationship Id="rId37" Type="http://schemas.openxmlformats.org/officeDocument/2006/relationships/hyperlink" Target="consultantplus://offline/ref=343F2452E53FB222F7211264CE9152A255CDEAB1078A5A294AC4FB8842221CE20C26D2FC26BDBF8BF175F84EFC14A9B62D032D7A82540FF3OD46L" TargetMode="External"/><Relationship Id="rId53" Type="http://schemas.openxmlformats.org/officeDocument/2006/relationships/hyperlink" Target="consultantplus://offline/ref=343F2452E53FB222F7211264CE9152A255CDEAB1078A5A294AC4FB8842221CE20C26D2FC26BDBF8AFF75F84EFC14A9B62D032D7A82540FF3OD46L" TargetMode="External"/><Relationship Id="rId58" Type="http://schemas.openxmlformats.org/officeDocument/2006/relationships/hyperlink" Target="consultantplus://offline/ref=343F2452E53FB222F7211264CE9152A255CDEAB1078A5A294AC4FB8842221CE20C26D2FC26BCBE89F775F84EFC14A9B62D032D7A82540FF3OD46L" TargetMode="External"/><Relationship Id="rId74" Type="http://schemas.openxmlformats.org/officeDocument/2006/relationships/hyperlink" Target="consultantplus://offline/ref=343F2452E53FB222F7211264CE9152A255CDEAB1078A5A294AC4FB8842221CE20C26D2FC26BCBE89F375F84EFC14A9B62D032D7A82540FF3OD46L" TargetMode="External"/><Relationship Id="rId79" Type="http://schemas.openxmlformats.org/officeDocument/2006/relationships/hyperlink" Target="consultantplus://offline/ref=6690D83F316A4026D6A5CF7F0F12B3C59A77849F87D02545F0FC272919A2E5271C75FF6625E62084392110DCBD40BA265358F806FFKDyCO" TargetMode="External"/><Relationship Id="rId102" Type="http://schemas.openxmlformats.org/officeDocument/2006/relationships/hyperlink" Target="consultantplus://offline/ref=9FD76EA177AC95751C485E3CF5C710E214F5591E6EB322AFD72AA79CA193E4AB28136EA953410E5F439D06F1E815CD125738F6F6CC4B752EvA0DO" TargetMode="External"/><Relationship Id="rId123" Type="http://schemas.openxmlformats.org/officeDocument/2006/relationships/hyperlink" Target="consultantplus://offline/ref=68CC2AB922C0296ABEADB7CD7D36D30AFD45AF4F15E7BBCD3D37CF113E7ED2272709FF53DB9A3AA03375C5CF7536DAB0791B8CEBC8s056O" TargetMode="External"/><Relationship Id="rId128" Type="http://schemas.openxmlformats.org/officeDocument/2006/relationships/hyperlink" Target="consultantplus://offline/ref=CDC16A532EA5E184BF3B746B66C9638879A22821883C3A03B5CEFFC32074AA1107AC75121B989388F71E247BF28457663134D87CF711l2H" TargetMode="External"/><Relationship Id="rId5" Type="http://schemas.openxmlformats.org/officeDocument/2006/relationships/footnotes" Target="footnotes.xml"/><Relationship Id="rId90" Type="http://schemas.openxmlformats.org/officeDocument/2006/relationships/hyperlink" Target="consultantplus://offline/ref=9FEC096D8674EC465A8A038072D44BF122B85372304844DF7F71B15F87277B102E34C4D309DBA6850DE6FC202FA018981936A6C9F8HFB5P" TargetMode="External"/><Relationship Id="rId95" Type="http://schemas.openxmlformats.org/officeDocument/2006/relationships/hyperlink" Target="consultantplus://offline/ref=A17DA829CCB76F68898468CB19B293B21784B18548AE1C8E1B5A697ED2B355E6510532A37A2A606AA2557B0667AC306F367BEFD32CW0hEO" TargetMode="External"/><Relationship Id="rId19" Type="http://schemas.openxmlformats.org/officeDocument/2006/relationships/hyperlink" Target="consultantplus://offline/ref=630B11B077D0289BACCF4C14FE086C02A3BFB14BD37B6DF7ADAEA60D7109B0024B101882F69532F85C24048C2607CCD9F2D85154C72B91D7G836J" TargetMode="External"/><Relationship Id="rId14" Type="http://schemas.openxmlformats.org/officeDocument/2006/relationships/hyperlink" Target="consultantplus://offline/ref=6BE04B569A3948A3BB5A012E917E6B86260A66DEE7C97A61B69C45C830722F16CE09090D5B8603FB5D9A0703084540296EE98F111F5E349CJ2xBJ" TargetMode="External"/><Relationship Id="rId22" Type="http://schemas.openxmlformats.org/officeDocument/2006/relationships/hyperlink" Target="consultantplus://offline/ref=8801AD0EBD51C6A0F548EC9E82DF412257C7BFF28E5AC370C4B3B550EEA2922804DA5E0A4453171DB756B5BECBC3A24D32ABF3075468E341Z1P9L" TargetMode="External"/><Relationship Id="rId27" Type="http://schemas.openxmlformats.org/officeDocument/2006/relationships/hyperlink" Target="consultantplus://offline/ref=038E9F10F9CD4920ADAA2DC38CA88C1660E70A1FEA545D8A8AAF6FE09CD5D748A657ED0EED1343554A2D59EE4E2176EDFC17F3CAF0635427d7U2L" TargetMode="External"/><Relationship Id="rId30" Type="http://schemas.openxmlformats.org/officeDocument/2006/relationships/hyperlink" Target="consultantplus://offline/ref=2AE5F55E2804627460AFC91E1C73BB872D3BF9D2F54574377395260DA3CBDA720899A089668C39D7FB80F0C832F8E7C1537607875EC68E70440015h1b8L" TargetMode="External"/><Relationship Id="rId35" Type="http://schemas.openxmlformats.org/officeDocument/2006/relationships/hyperlink" Target="consultantplus://offline/ref=890FC5153413B32CCA373731BE6F849423A3541BF29552C4B8AAB1E087CFD3444D222E8C746310850F03FC26287BE4DE751BE014A3w5iBH" TargetMode="External"/><Relationship Id="rId43" Type="http://schemas.openxmlformats.org/officeDocument/2006/relationships/hyperlink" Target="consultantplus://offline/ref=343F2452E53FB222F7211264CE9152A255CDEAB1078A5A294AC4FB8842221CE20C26D2FC26BCBC88F475F84EFC14A9B62D032D7A82540FF3OD46L" TargetMode="External"/><Relationship Id="rId48" Type="http://schemas.openxmlformats.org/officeDocument/2006/relationships/hyperlink" Target="consultantplus://offline/ref=343F2452E53FB222F7211264CE9152A255CDEAB1078A5A294AC4FB8842221CE20C26D2FC26BCBD8CF375F84EFC14A9B62D032D7A82540FF3OD46L" TargetMode="External"/><Relationship Id="rId56" Type="http://schemas.openxmlformats.org/officeDocument/2006/relationships/hyperlink" Target="consultantplus://offline/ref=343F2452E53FB222F7211264CE9152A255CDEAB1078A5A294AC4FB8842221CE20C26D2FC26BCBF8FF675F84EFC14A9B62D032D7A82540FF3OD46L" TargetMode="External"/><Relationship Id="rId64" Type="http://schemas.openxmlformats.org/officeDocument/2006/relationships/hyperlink" Target="consultantplus://offline/ref=343F2452E53FB222F7211264CE9152A255CFEDBE07895A294AC4FB8842221CE21E268AF027BDA08CF760AE1FB9O448L" TargetMode="External"/><Relationship Id="rId69" Type="http://schemas.openxmlformats.org/officeDocument/2006/relationships/hyperlink" Target="consultantplus://offline/ref=343F2452E53FB222F7211264CE9152A255CDEAB1078A5A294AC4FB8842221CE20C26D2FE21BBB5D9A63AF912B941BAB62D032E7A9DO54FL" TargetMode="External"/><Relationship Id="rId77" Type="http://schemas.openxmlformats.org/officeDocument/2006/relationships/hyperlink" Target="consultantplus://offline/ref=92C51BDD03DE90C536986DA1B3FFFD9FA67A904834CEB42A0C6055CCBD5515369E6FA694EDC482568B79C3CA05EF5DEE15B37D1476HEuAN" TargetMode="External"/><Relationship Id="rId100" Type="http://schemas.openxmlformats.org/officeDocument/2006/relationships/hyperlink" Target="consultantplus://offline/ref=A63E02BA4545B3CDDD7325E25867599957A3D54BBA7EF7288BD51B1555AA1EF8EF25D8C673D06E1DAAB3B8612FA7E2C6D9A784B692H3z9O" TargetMode="External"/><Relationship Id="rId105" Type="http://schemas.openxmlformats.org/officeDocument/2006/relationships/hyperlink" Target="consultantplus://offline/ref=9FD76EA177AC95751C485E3CF5C710E214F5591E6EB322AFD72AA79CA193E4AB28136EAE5B4001081BD207ADAD41DE125638F5F6D3v400O" TargetMode="External"/><Relationship Id="rId113" Type="http://schemas.openxmlformats.org/officeDocument/2006/relationships/hyperlink" Target="consultantplus://offline/ref=6F6441B3393E9DAB34448ADD4EF1DE524699624F81738AB3D0CCB85F2AA1038D49A2123C82BCA2FF7646D3F2DE04C17FE0712BF4681034O" TargetMode="External"/><Relationship Id="rId118" Type="http://schemas.openxmlformats.org/officeDocument/2006/relationships/hyperlink" Target="consultantplus://offline/ref=16E144C2020068CEA323D07B761D67D55FFABAAD2E3712D5F84BF9C14495E6B72B192644A3EAE38167623801F9e5K5G" TargetMode="External"/><Relationship Id="rId126" Type="http://schemas.openxmlformats.org/officeDocument/2006/relationships/hyperlink" Target="consultantplus://offline/ref=CDC16A532EA5E184BF3B746B66C9638879A22821883C3A03B5CEFFC32074AA1107AC75121B9E9388F71E247BF28457663134D87CF711l2H" TargetMode="External"/><Relationship Id="rId8" Type="http://schemas.openxmlformats.org/officeDocument/2006/relationships/hyperlink" Target="consultantplus://offline/ref=B87393E98E4A93B88F25A7830FBEC1F55CDE4B878AD1030535C0D2C4E5B209D4F3C0D711F513F6896F9E52E4D84E3CABC09673362669E1CDs6t4J" TargetMode="External"/><Relationship Id="rId51" Type="http://schemas.openxmlformats.org/officeDocument/2006/relationships/hyperlink" Target="consultantplus://offline/ref=343F2452E53FB222F7211264CE9152A255CDEAB1078A5A294AC4FB8842221CE20C26D2FF21BBB5D9A63AF912B941BAB62D032E7A9DO54FL" TargetMode="External"/><Relationship Id="rId72" Type="http://schemas.openxmlformats.org/officeDocument/2006/relationships/hyperlink" Target="consultantplus://offline/ref=343F2452E53FB222F7211264CE9152A255CDEAB1078A5A294AC4FB8842221CE20C26D2FC26BDB784F675F84EFC14A9B62D032D7A82540FF3OD46L" TargetMode="External"/><Relationship Id="rId80" Type="http://schemas.openxmlformats.org/officeDocument/2006/relationships/hyperlink" Target="consultantplus://offline/ref=6690D83F316A4026D6A5CF7F0F12B3C59A77849F87D02545F0FC272919A2E5271C75FF6625E62084392110DCBD40BA265358F806FFKDyCO" TargetMode="External"/><Relationship Id="rId85" Type="http://schemas.openxmlformats.org/officeDocument/2006/relationships/hyperlink" Target="consultantplus://offline/ref=9FE76DED5F49FF7355FA6A9910D63C1043581AE9FC0B9EE236AA48EEAAEC5EAC3E1B52EB1FBA0EE669F442E8E7E9CE2631667BB124oF43O" TargetMode="External"/><Relationship Id="rId93" Type="http://schemas.openxmlformats.org/officeDocument/2006/relationships/hyperlink" Target="consultantplus://offline/ref=A17DA829CCB76F68898468CB19B293B21784B18548AE1C8E1B5A697ED2B355E6510532A37A29606AA2557B0667AC306F367BEFD32CW0hEO" TargetMode="External"/><Relationship Id="rId98" Type="http://schemas.openxmlformats.org/officeDocument/2006/relationships/hyperlink" Target="consultantplus://offline/ref=A63E02BA4545B3CDDD7325E25867599957A3D54BBA7EF7288BD51B1555AA1EF8EF25D8C076D06640FEFCB93D6AF3F1C6D8A787B68D32A267HEzBO" TargetMode="External"/><Relationship Id="rId121" Type="http://schemas.openxmlformats.org/officeDocument/2006/relationships/hyperlink" Target="consultantplus://offline/ref=16E144C2020068CEA323D07B761D67D55FF9B9AB2F3112D5F84BF9C14495E6B739197E48A2EBF8816F776E50BC09B82229B84F6322A222EBe3K8G" TargetMode="External"/><Relationship Id="rId3" Type="http://schemas.openxmlformats.org/officeDocument/2006/relationships/settings" Target="settings.xml"/><Relationship Id="rId12" Type="http://schemas.openxmlformats.org/officeDocument/2006/relationships/hyperlink" Target="consultantplus://offline/ref=6BE04B569A3948A3BB5A012E917E6B86260A66DEE7C97A61B69C45C830722F16CE09090D5B8603FB5D9A0703084540296EE98F111F5E349CJ2xBJ" TargetMode="External"/><Relationship Id="rId17" Type="http://schemas.openxmlformats.org/officeDocument/2006/relationships/hyperlink" Target="consultantplus://offline/ref=630B11B077D0289BACCF4C14FE086C02A3BFB14BD37B6DF7ADAEA60D7109B0024B101884F49430A80F6B05D06352DFD9F2D85254D8G230J" TargetMode="External"/><Relationship Id="rId25" Type="http://schemas.openxmlformats.org/officeDocument/2006/relationships/hyperlink" Target="consultantplus://offline/ref=038E9F10F9CD4920ADAA2DC38CA88C1660E70A1FEA545D8A8AAF6FE09CD5D748A657ED0EED1343554A2D59EE4E2176EDFC17F3CAF0635427d7U2L" TargetMode="External"/><Relationship Id="rId33" Type="http://schemas.openxmlformats.org/officeDocument/2006/relationships/hyperlink" Target="consultantplus://offline/ref=D690E7638FDCEB3C3DFB8D09D0551950470C2842061D403B54517A91CE9EFBCF5E606C40FFA9A65B315FEB5FB033FD10DA81AFE071217E8001eBM" TargetMode="External"/><Relationship Id="rId38" Type="http://schemas.openxmlformats.org/officeDocument/2006/relationships/hyperlink" Target="consultantplus://offline/ref=343F2452E53FB222F7211264CE9152A255CDEAB1078A5A294AC4FB8842221CE20C26D2FC26BDBF8BF075F84EFC14A9B62D032D7A82540FF3OD46L" TargetMode="External"/><Relationship Id="rId46" Type="http://schemas.openxmlformats.org/officeDocument/2006/relationships/hyperlink" Target="consultantplus://offline/ref=343F2452E53FB222F7211264CE9152A255CDEAB1078A5A294AC4FB8842221CE20C26D2FC26BDBF8AF375F84EFC14A9B62D032D7A82540FF3OD46L" TargetMode="External"/><Relationship Id="rId59" Type="http://schemas.openxmlformats.org/officeDocument/2006/relationships/hyperlink" Target="consultantplus://offline/ref=343F2452E53FB222F7211264CE9152A255CDEAB1078A5A294AC4FB8842221CE20C26D2FC26BCBE89F675F84EFC14A9B62D032D7A82540FF3OD46L" TargetMode="External"/><Relationship Id="rId67" Type="http://schemas.openxmlformats.org/officeDocument/2006/relationships/hyperlink" Target="consultantplus://offline/ref=343F2452E53FB222F7211264CE9152A255CDEAB1078A5A294AC4FB8842221CE20C26D2FC26BCBC8BF475F84EFC14A9B62D032D7A82540FF3OD46L" TargetMode="External"/><Relationship Id="rId103" Type="http://schemas.openxmlformats.org/officeDocument/2006/relationships/hyperlink" Target="consultantplus://offline/ref=9FD76EA177AC95751C485E3CF5C710E214F5591E6EB322AFD72AA79CA193E4AB28136EAE514501081BD207ADAD41DE125638F5F6D3v400O" TargetMode="External"/><Relationship Id="rId108" Type="http://schemas.openxmlformats.org/officeDocument/2006/relationships/hyperlink" Target="consultantplus://offline/ref=9FD76EA177AC95751C485E3CF5C710E214F5591E6EB322AFD72AA79CA193E4AB28136EA95340085B489D06F1E815CD125738F6F6CC4B752EvA0DO" TargetMode="External"/><Relationship Id="rId116" Type="http://schemas.openxmlformats.org/officeDocument/2006/relationships/hyperlink" Target="consultantplus://offline/ref=16E144C2020068CEA323D07B761D67D55FFABAAD2E3512D5F84BF9C14495E6B72B192644A3EAE38167623801F9e5K5G" TargetMode="External"/><Relationship Id="rId124" Type="http://schemas.openxmlformats.org/officeDocument/2006/relationships/hyperlink" Target="consultantplus://offline/ref=68CC2AB922C0296ABEADB7CD7D36D30AFD45AF4F15E7BBCD3D37CF113E7ED2272709FF53DB9A3AA03375C5CF7536DAB0791B8CEBC8s056O" TargetMode="External"/><Relationship Id="rId129" Type="http://schemas.openxmlformats.org/officeDocument/2006/relationships/hyperlink" Target="consultantplus://offline/ref=CDC16A532EA5E184BF3B746B66C9638879A22821883C3A03B5CEFFC32074AA1107AC7511169A9388F71E247BF28457663134D87CF711l2H" TargetMode="External"/><Relationship Id="rId20" Type="http://schemas.openxmlformats.org/officeDocument/2006/relationships/hyperlink" Target="consultantplus://offline/ref=630B11B077D0289BACCF4C14FE086C02A3BFB14BD37B6DF7ADAEA60D7109B0024B101882F6953BF55D24048C2607CCD9F2D85154C72B91D7G836J" TargetMode="External"/><Relationship Id="rId41" Type="http://schemas.openxmlformats.org/officeDocument/2006/relationships/hyperlink" Target="consultantplus://offline/ref=343F2452E53FB222F7211264CE9152A255CDEAB1078A5A294AC4FB8842221CE20C26D2FC26BDBF8BFE75F84EFC14A9B62D032D7A82540FF3OD46L" TargetMode="External"/><Relationship Id="rId54" Type="http://schemas.openxmlformats.org/officeDocument/2006/relationships/hyperlink" Target="consultantplus://offline/ref=343F2452E53FB222F7211264CE9152A255CDEAB1078A5A294AC4FB8842221CE20C26D2FE2FB9B5D9A63AF912B941BAB62D032E7A9DO54FL" TargetMode="External"/><Relationship Id="rId62" Type="http://schemas.openxmlformats.org/officeDocument/2006/relationships/hyperlink" Target="consultantplus://offline/ref=343F2452E53FB222F7211264CE9152A255CDEAB1078A5A294AC4FB8842221CE20C26D2FA2EB8B5D9A63AF912B941BAB62D032E7A9DO54FL" TargetMode="External"/><Relationship Id="rId70" Type="http://schemas.openxmlformats.org/officeDocument/2006/relationships/hyperlink" Target="consultantplus://offline/ref=343F2452E53FB222F7211264CE9152A255CDEAB1078A5A294AC4FB8842221CE20C26D2FC26BDB785FE75F84EFC14A9B62D032D7A82540FF3OD46L" TargetMode="External"/><Relationship Id="rId75" Type="http://schemas.openxmlformats.org/officeDocument/2006/relationships/hyperlink" Target="consultantplus://offline/ref=343F2452E53FB222F7211264CE9152A255CDEAB1078A5A294AC4FB8842221CE20C26D2FF2EB8B5D9A63AF912B941BAB62D032E7A9DO54FL" TargetMode="External"/><Relationship Id="rId83" Type="http://schemas.openxmlformats.org/officeDocument/2006/relationships/hyperlink" Target="consultantplus://offline/ref=6690D83F316A4026D6A5CF7F0F12B3C59A77849F87D02545F0FC272919A2E5271C75FF6326E32AD36A6E1180F815A9265358FB06E0D7FDD1KDy9O" TargetMode="External"/><Relationship Id="rId88" Type="http://schemas.openxmlformats.org/officeDocument/2006/relationships/hyperlink" Target="consultantplus://offline/ref=9FE76DED5F49FF7355FA6A9910D63C1043581AE9FC0B9EE236AA48EEAAEC5EAC3E1B52EB1CB00EE669F442E8E7E9CE2631667BB124oF43O" TargetMode="External"/><Relationship Id="rId91" Type="http://schemas.openxmlformats.org/officeDocument/2006/relationships/hyperlink" Target="consultantplus://offline/ref=EDC7B7B55A92E87A79A3AB3374635DAA40E9BFB703FC5A43572F27B01A733BDA998258D79167FBF998B7E86EC0DD3333A2EFC53C10cBC1P" TargetMode="External"/><Relationship Id="rId96" Type="http://schemas.openxmlformats.org/officeDocument/2006/relationships/hyperlink" Target="consultantplus://offline/ref=A17DA829CCB76F68898468CB19B293B21784B18548AE1C8E1B5A697ED2B355E6510532A37A2B606AA2557B0667AC306F367BEFD32CW0hEO" TargetMode="External"/><Relationship Id="rId111" Type="http://schemas.openxmlformats.org/officeDocument/2006/relationships/hyperlink" Target="consultantplus://offline/ref=6F6441B3393E9DAB34448ADD4EF1DE524699624F81738AB3D0CCB85F2AA1038D49A2123C82BEA2FF7646D3F2DE04C17FE0712BF4681034O" TargetMode="External"/><Relationship Id="rId13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consultantplus://offline/ref=6BE04B569A3948A3BB5A012E917E6B86260A66DEE7C97A61B69C45C830722F16CE09090B5A8F08A805D5065F4D1053296EE98C1100J5x5J" TargetMode="External"/><Relationship Id="rId23" Type="http://schemas.openxmlformats.org/officeDocument/2006/relationships/hyperlink" Target="consultantplus://offline/ref=64656B2BDB3C0E40E25899D70BC1B55D04822C8B03110F9D88036D4FD0775A169E6D82697233C47C9A69A784E8E19C6EF770629CDFD2DAA8oBZ6M" TargetMode="External"/><Relationship Id="rId28" Type="http://schemas.openxmlformats.org/officeDocument/2006/relationships/hyperlink" Target="consultantplus://offline/ref=038E9F10F9CD4920ADAA2DC38CA88C1660E70A1FEA545D8A8AAF6FE09CD5D748A657ED09E51A49011E6258B20B7465EDFC17F0CAEFd6U8L" TargetMode="External"/><Relationship Id="rId36" Type="http://schemas.openxmlformats.org/officeDocument/2006/relationships/hyperlink" Target="consultantplus://offline/ref=890FC5153413B32CCA373731BE6F849423A3541BF29552C4B8AAB1E087CFD3444D222E82756210850F03FC26287BE4DE751BE014A3w5iBH" TargetMode="External"/><Relationship Id="rId49" Type="http://schemas.openxmlformats.org/officeDocument/2006/relationships/hyperlink" Target="consultantplus://offline/ref=343F2452E53FB222F7211264CE9152A255CDEAB1078A5A294AC4FB8842221CE20C26D2FC26BDBF8AF275F84EFC14A9B62D032D7A82540FF3OD46L" TargetMode="External"/><Relationship Id="rId57" Type="http://schemas.openxmlformats.org/officeDocument/2006/relationships/hyperlink" Target="consultantplus://offline/ref=343F2452E53FB222F7211264CE9152A255CDEAB1078A5A294AC4FB8842221CE20C26D2FC26BDBF85F375F84EFC14A9B62D032D7A82540FF3OD46L" TargetMode="External"/><Relationship Id="rId106" Type="http://schemas.openxmlformats.org/officeDocument/2006/relationships/hyperlink" Target="consultantplus://offline/ref=9FD76EA177AC95751C485E3CF5C710E214F5591E6EB322AFD72AA79CA193E4AB28136EA95340085B4B9D06F1E815CD125738F6F6CC4B752EvA0DO" TargetMode="External"/><Relationship Id="rId114" Type="http://schemas.openxmlformats.org/officeDocument/2006/relationships/hyperlink" Target="consultantplus://offline/ref=16E144C2020068CEA323D07B761D67D55FF9B9AB2F3112D5F84BF9C14495E6B739197E4FA5E8F6D53F386F0CF95DAB2321B84D6A3DeAK9G" TargetMode="External"/><Relationship Id="rId119" Type="http://schemas.openxmlformats.org/officeDocument/2006/relationships/hyperlink" Target="consultantplus://offline/ref=16E144C2020068CEA323D07B761D67D55FF9B9AB2F3112D5F84BF9C14495E6B739197E4EA1E3F6D53F386F0CF95DAB2321B84D6A3DeAK9G" TargetMode="External"/><Relationship Id="rId127" Type="http://schemas.openxmlformats.org/officeDocument/2006/relationships/hyperlink" Target="consultantplus://offline/ref=CDC16A532EA5E184BF3B746B66C9638879A22821883C3A03B5CEFFC32074AA1107AC75121B9E9388F71E247BF28457663134D87CF711l2H" TargetMode="External"/><Relationship Id="rId10" Type="http://schemas.openxmlformats.org/officeDocument/2006/relationships/hyperlink" Target="consultantplus://offline/ref=6BE04B569A3948A3BB5A012E917E6B86260A66DEE7C97A61B69C45C830722F16CE09090D5B8603FB5D9A0703084540296EE98F111F5E349CJ2xBJ" TargetMode="External"/><Relationship Id="rId31" Type="http://schemas.openxmlformats.org/officeDocument/2006/relationships/hyperlink" Target="consultantplus://offline/ref=2AE5F55E2804627460AFC91E1C73BB872D3BF9D2F54574377395260DA3CBDA720899A089668C39D7FB80F0C932F8E7C1537607875EC68E70440015h1b8L" TargetMode="External"/><Relationship Id="rId44" Type="http://schemas.openxmlformats.org/officeDocument/2006/relationships/hyperlink" Target="consultantplus://offline/ref=343F2452E53FB222F7211264CE9152A255CDEAB1078A5A294AC4FB8842221CE20C26D2F523BCB5D9A63AF912B941BAB62D032E7A9DO54FL" TargetMode="External"/><Relationship Id="rId52" Type="http://schemas.openxmlformats.org/officeDocument/2006/relationships/hyperlink" Target="consultantplus://offline/ref=343F2452E53FB222F7211264CE9152A255CDEAB1078A5A294AC4FB8842221CE20C26D2FC26BDBF8AF075F84EFC14A9B62D032D7A82540FF3OD46L" TargetMode="External"/><Relationship Id="rId60" Type="http://schemas.openxmlformats.org/officeDocument/2006/relationships/hyperlink" Target="consultantplus://offline/ref=343F2452E53FB222F7211264CE9152A255CDEAB1078A5A294AC4FB8842221CE20C26D2FB20B9B5D9A63AF912B941BAB62D032E7A9DO54FL" TargetMode="External"/><Relationship Id="rId65" Type="http://schemas.openxmlformats.org/officeDocument/2006/relationships/hyperlink" Target="consultantplus://offline/ref=343F2452E53FB222F7211264CE9152A255CFEDBE07895A294AC4FB8842221CE21E268AF027BDA08CF760AE1FB9O448L" TargetMode="External"/><Relationship Id="rId73" Type="http://schemas.openxmlformats.org/officeDocument/2006/relationships/hyperlink" Target="consultantplus://offline/ref=343F2452E53FB222F7211264CE9152A255CDEAB1078A5A294AC4FB8842221CE20C26D2F527B8B5D9A63AF912B941BAB62D032E7A9DO54FL" TargetMode="External"/><Relationship Id="rId78" Type="http://schemas.openxmlformats.org/officeDocument/2006/relationships/hyperlink" Target="consultantplus://offline/ref=6690D83F316A4026D6A5CF7F0F12B3C59A77849F87D02545F0FC272919A2E5271C75FF6625E12084392110DCBD40BA265358F806FFKDyCO" TargetMode="External"/><Relationship Id="rId81" Type="http://schemas.openxmlformats.org/officeDocument/2006/relationships/hyperlink" Target="consultantplus://offline/ref=6690D83F316A4026D6A5CF7F0F12B3C59A77849F87D02545F0FC272919A2E5271C75FF6326E32AD26E6E1180F815A9265358FB06E0D7FDD1KDy9O" TargetMode="External"/><Relationship Id="rId86" Type="http://schemas.openxmlformats.org/officeDocument/2006/relationships/hyperlink" Target="consultantplus://offline/ref=9FE76DED5F49FF7355FA6A9910D63C1043581AE9FC0B9EE236AA48EEAAEC5EAC3E1B52EB1FBA0EE669F442E8E7E9CE2631667BB124oF43O" TargetMode="External"/><Relationship Id="rId94" Type="http://schemas.openxmlformats.org/officeDocument/2006/relationships/hyperlink" Target="consultantplus://offline/ref=A17DA829CCB76F68898468CB19B293B21784B18548AE1C8E1B5A697ED2B355E6510532A37A29606AA2557B0667AC306F367BEFD32CW0hEO" TargetMode="External"/><Relationship Id="rId99" Type="http://schemas.openxmlformats.org/officeDocument/2006/relationships/hyperlink" Target="consultantplus://offline/ref=A63E02BA4545B3CDDD7325E25867599957A3D54BBA7EF7288BD51B1555AA1EF8EF25D8C57ED26E1DAAB3B8612FA7E2C6D9A784B692H3z9O" TargetMode="External"/><Relationship Id="rId101" Type="http://schemas.openxmlformats.org/officeDocument/2006/relationships/hyperlink" Target="consultantplus://offline/ref=A63E02BA4545B3CDDD7325E25867599957A3D54BBA7EF7288BD51B1555AA1EF8EF25D8C57FD46E1DAAB3B8612FA7E2C6D9A784B692H3z9O" TargetMode="External"/><Relationship Id="rId122" Type="http://schemas.openxmlformats.org/officeDocument/2006/relationships/hyperlink" Target="consultantplus://offline/ref=68CC2AB922C0296ABEADB7CD7D36D30AFD45AF4F15E7BBCD3D37CF113E7ED2272709FF52D9983AA03375C5CF7536DAB0791B8CEBC8s056O" TargetMode="External"/><Relationship Id="rId13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B87393E98E4A93B88F25A7830FBEC1F55CDE4B878AD1030535C0D2C4E5B209D4F3C0D714F416FDDA38D153B89D1B2FABC096703639s6t2J" TargetMode="External"/><Relationship Id="rId13" Type="http://schemas.openxmlformats.org/officeDocument/2006/relationships/hyperlink" Target="consultantplus://offline/ref=6BE04B569A3948A3BB5A012E917E6B86260A66DEE7C97A61B69C45C830722F16CE09090D5B8603FB5D9A0703084540296EE98F111F5E349CJ2xBJ" TargetMode="External"/><Relationship Id="rId18" Type="http://schemas.openxmlformats.org/officeDocument/2006/relationships/hyperlink" Target="consultantplus://offline/ref=630B11B077D0289BACCF4C14FE086C02A3BFB14BD37B6DF7ADAEA60D7109B0024B101884F49730A80F6B05D06352DFD9F2D85254D8G230J" TargetMode="External"/><Relationship Id="rId39" Type="http://schemas.openxmlformats.org/officeDocument/2006/relationships/hyperlink" Target="consultantplus://offline/ref=343F2452E53FB222F7211264CE9152A255CDEAB1078A5A294AC4FB8842221CE20C26D2FC26BDBF8BF075F84EFC14A9B62D032D7A82540FF3OD46L" TargetMode="External"/><Relationship Id="rId109" Type="http://schemas.openxmlformats.org/officeDocument/2006/relationships/hyperlink" Target="consultantplus://offline/ref=9FD76EA177AC95751C485E3CF5C710E214F5591E6EB322AFD72AA79CA193E4AB28136EAF524201081BD207ADAD41DE125638F5F6D3v400O" TargetMode="External"/><Relationship Id="rId34" Type="http://schemas.openxmlformats.org/officeDocument/2006/relationships/hyperlink" Target="consultantplus://offline/ref=D690E7638FDCEB3C3DFB8D09D0551950470C2842061D403B54517A91CE9EFBCF5E606C40FFA9A65B315FEB5FB033FD10DA81AFE071217E8001eBM" TargetMode="External"/><Relationship Id="rId50" Type="http://schemas.openxmlformats.org/officeDocument/2006/relationships/hyperlink" Target="consultantplus://offline/ref=343F2452E53FB222F7211264CE9152A255CDEAB1078A5A294AC4FB8842221CE20C26D2FC26BDBF8AF175F84EFC14A9B62D032D7A82540FF3OD46L" TargetMode="External"/><Relationship Id="rId55" Type="http://schemas.openxmlformats.org/officeDocument/2006/relationships/hyperlink" Target="consultantplus://offline/ref=343F2452E53FB222F7211264CE9152A255CDEAB1078A5A294AC4FB8842221CE20C26D2FC26BDBF85F575F84EFC14A9B62D032D7A82540FF3OD46L" TargetMode="External"/><Relationship Id="rId76" Type="http://schemas.openxmlformats.org/officeDocument/2006/relationships/hyperlink" Target="consultantplus://offline/ref=343F2452E53FB222F7211264CE9152A255CDEAB1078A5A294AC4FB8842221CE20C26D2FF2EB5B5D9A63AF912B941BAB62D032E7A9DO54FL" TargetMode="External"/><Relationship Id="rId97" Type="http://schemas.openxmlformats.org/officeDocument/2006/relationships/hyperlink" Target="consultantplus://offline/ref=E2F4B560D31AB494907C7E93D525D088C0E00B9873F01617E5D591C10D2EB6AEC2700BC56358FB1CE0E7C141174C5E42032C8C49A5n1xEO" TargetMode="External"/><Relationship Id="rId104" Type="http://schemas.openxmlformats.org/officeDocument/2006/relationships/hyperlink" Target="consultantplus://offline/ref=9FD76EA177AC95751C485E3CF5C710E214F5591E6EB322AFD72AA79CA193E4AB28136EAE514701081BD207ADAD41DE125638F5F6D3v400O" TargetMode="External"/><Relationship Id="rId120" Type="http://schemas.openxmlformats.org/officeDocument/2006/relationships/hyperlink" Target="consultantplus://offline/ref=16E144C2020068CEA323D07B761D67D55FF9B9AB2F3112D5F84BF9C14495E6B739197E48A2EBF8816F776E50BC09B82229B84F6322A222EBe3K8G" TargetMode="External"/><Relationship Id="rId125" Type="http://schemas.openxmlformats.org/officeDocument/2006/relationships/hyperlink" Target="consultantplus://offline/ref=68CC2AB922C0296ABEADB7CD7D36D30AFD45AF4F15E7BBCD3D37CF113E7ED2272709FF53DB9B3AA03375C5CF7536DAB0791B8CEBC8s056O" TargetMode="External"/><Relationship Id="rId7" Type="http://schemas.openxmlformats.org/officeDocument/2006/relationships/hyperlink" Target="consultantplus://offline/ref=B87393E98E4A93B88F25A7830FBEC1F55CDE4B878AD1030535C0D2C4E5B209D4F3C0D711F513F6896C9E52E4D84E3CABC09673362669E1CDs6t4J" TargetMode="External"/><Relationship Id="rId71" Type="http://schemas.openxmlformats.org/officeDocument/2006/relationships/hyperlink" Target="consultantplus://offline/ref=343F2452E53FB222F7211264CE9152A255CDEAB1078A5A294AC4FB8842221CE20C26D2FF20B8B5D9A63AF912B941BAB62D032E7A9DO54FL" TargetMode="External"/><Relationship Id="rId92" Type="http://schemas.openxmlformats.org/officeDocument/2006/relationships/hyperlink" Target="consultantplus://offline/ref=EDC7B7B55A92E87A79A3AB3374635DAA40E9BFB703FC5A43572F27B01A733BDA998258D3976BFBF998B7E86EC0DD3333A2EFC53C10cBC1P" TargetMode="External"/><Relationship Id="rId2" Type="http://schemas.openxmlformats.org/officeDocument/2006/relationships/styles" Target="styles.xml"/><Relationship Id="rId29" Type="http://schemas.openxmlformats.org/officeDocument/2006/relationships/hyperlink" Target="consultantplus://offline/ref=2AE5F55E2804627460AFC91E1C73BB872D3BF9D2F54574377395260DA3CBDA720899A089668C39D7FB80F0C732F8E7C1537607875EC68E70440015h1b8L" TargetMode="External"/><Relationship Id="rId24" Type="http://schemas.openxmlformats.org/officeDocument/2006/relationships/hyperlink" Target="consultantplus://offline/ref=038E9F10F9CD4920ADAA2DC38CA88C1660E70A1FEA545D8A8AAF6FE09CD5D748A657ED0EED1343554A2D59EE4E2176EDFC17F3CAF0635427d7U2L" TargetMode="External"/><Relationship Id="rId40" Type="http://schemas.openxmlformats.org/officeDocument/2006/relationships/hyperlink" Target="consultantplus://offline/ref=343F2452E53FB222F7211264CE9152A255CDEAB1078A5A294AC4FB8842221CE20C26D2F822BDB5D9A63AF912B941BAB62D032E7A9DO54FL" TargetMode="External"/><Relationship Id="rId45" Type="http://schemas.openxmlformats.org/officeDocument/2006/relationships/hyperlink" Target="consultantplus://offline/ref=343F2452E53FB222F7211264CE9152A255CDEAB1078A5A294AC4FB8842221CE20C26D2FC26BCBC88F375F84EFC14A9B62D032D7A82540FF3OD46L" TargetMode="External"/><Relationship Id="rId66" Type="http://schemas.openxmlformats.org/officeDocument/2006/relationships/hyperlink" Target="consultantplus://offline/ref=343F2452E53FB222F7211264CE9152A255CFEDBE07895A294AC4FB8842221CE21E268AF027BDA08CF760AE1FB9O448L" TargetMode="External"/><Relationship Id="rId87" Type="http://schemas.openxmlformats.org/officeDocument/2006/relationships/hyperlink" Target="consultantplus://offline/ref=9FE76DED5F49FF7355FA6A9910D63C1043581AE9FC0B9EE236AA48EEAAEC5EAC3E1B52ED19B20EE669F442E8E7E9CE2631667BB124oF43O" TargetMode="External"/><Relationship Id="rId110" Type="http://schemas.openxmlformats.org/officeDocument/2006/relationships/hyperlink" Target="consultantplus://offline/ref=6F6441B3393E9DAB34448ADD4EF1DE524699624F81738AB3D0CCB85F2AA1038D49A2123883BEADAD2109D2AE9B50D27FE17128F4770F9A891336O" TargetMode="External"/><Relationship Id="rId115" Type="http://schemas.openxmlformats.org/officeDocument/2006/relationships/hyperlink" Target="consultantplus://offline/ref=16E144C2020068CEA323D07B761D67D55FFABAAD2E3512D5F84BF9C14495E6B72B192644A3EAE38167623801F9e5K5G" TargetMode="External"/><Relationship Id="rId131" Type="http://schemas.openxmlformats.org/officeDocument/2006/relationships/fontTable" Target="fontTable.xml"/><Relationship Id="rId61" Type="http://schemas.openxmlformats.org/officeDocument/2006/relationships/hyperlink" Target="consultantplus://offline/ref=343F2452E53FB222F7211264CE9152A255CDEAB1078A5A294AC4FB8842221CE20C26D2FC26BDBF85F075F84EFC14A9B62D032D7A82540FF3OD46L" TargetMode="External"/><Relationship Id="rId82" Type="http://schemas.openxmlformats.org/officeDocument/2006/relationships/hyperlink" Target="consultantplus://offline/ref=6690D83F316A4026D6A5CF7F0F12B3C59A77849F87D02545F0FC272919A2E5271C75FF6326E32AD3696E1180F815A9265358FB06E0D7FDD1KDy9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C1A8C-137A-4271-9AD1-0FB0640A1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22</Pages>
  <Words>8197</Words>
  <Characters>46726</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Магомаева Комета Исаевна</dc:creator>
  <cp:keywords/>
  <dc:description/>
  <cp:lastModifiedBy>Магомаева Комета Исаевна</cp:lastModifiedBy>
  <cp:revision>16</cp:revision>
  <cp:lastPrinted>2019-10-31T06:43:00Z</cp:lastPrinted>
  <dcterms:created xsi:type="dcterms:W3CDTF">2019-10-09T13:55:00Z</dcterms:created>
  <dcterms:modified xsi:type="dcterms:W3CDTF">2019-11-06T08:18:00Z</dcterms:modified>
</cp:coreProperties>
</file>